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9BF0" w14:textId="77777777" w:rsidR="00C44A3D" w:rsidRPr="00960D49" w:rsidRDefault="00C44A3D" w:rsidP="00C44A3D">
      <w:pPr>
        <w:autoSpaceDE w:val="0"/>
        <w:autoSpaceDN w:val="0"/>
        <w:adjustRightInd w:val="0"/>
        <w:rPr>
          <w:rFonts w:ascii="Elevance Sans" w:hAnsi="Elevance Sans" w:cs="Calibri"/>
          <w:bCs/>
          <w:color w:val="000000"/>
          <w:sz w:val="20"/>
          <w:szCs w:val="20"/>
        </w:rPr>
      </w:pPr>
    </w:p>
    <w:p w14:paraId="4CF2183C" w14:textId="77777777" w:rsidR="00B343E2" w:rsidRDefault="00B343E2" w:rsidP="007860E6">
      <w:pPr>
        <w:rPr>
          <w:rFonts w:ascii="Elevance Sans" w:hAnsi="Elevance Sans" w:cs="Arial"/>
          <w:sz w:val="20"/>
          <w:szCs w:val="20"/>
        </w:rPr>
      </w:pPr>
    </w:p>
    <w:p w14:paraId="6161269E" w14:textId="77C7F43F" w:rsidR="007860E6" w:rsidRPr="00960D49" w:rsidRDefault="007860E6" w:rsidP="007860E6">
      <w:pPr>
        <w:rPr>
          <w:rFonts w:ascii="Elevance Sans" w:hAnsi="Elevance Sans" w:cs="Arial"/>
          <w:sz w:val="20"/>
          <w:szCs w:val="20"/>
        </w:rPr>
      </w:pPr>
      <w:r w:rsidRPr="00960D49">
        <w:rPr>
          <w:rFonts w:ascii="Elevance Sans" w:hAnsi="Elevance Sans" w:cs="Arial"/>
          <w:sz w:val="20"/>
          <w:szCs w:val="20"/>
        </w:rPr>
        <w:t>[DATE]</w:t>
      </w:r>
    </w:p>
    <w:p w14:paraId="671372D5" w14:textId="77777777" w:rsidR="007860E6" w:rsidRPr="00960D49" w:rsidRDefault="007860E6" w:rsidP="007860E6">
      <w:pPr>
        <w:rPr>
          <w:rFonts w:ascii="Elevance Sans" w:hAnsi="Elevance Sans" w:cs="Arial"/>
          <w:sz w:val="20"/>
          <w:szCs w:val="20"/>
        </w:rPr>
      </w:pPr>
    </w:p>
    <w:p w14:paraId="702943BF" w14:textId="77777777" w:rsidR="007860E6" w:rsidRPr="00960D49" w:rsidRDefault="007860E6" w:rsidP="007860E6">
      <w:pPr>
        <w:spacing w:line="276" w:lineRule="auto"/>
        <w:rPr>
          <w:rFonts w:ascii="Elevance Sans" w:hAnsi="Elevance Sans" w:cs="Arial"/>
          <w:sz w:val="20"/>
          <w:szCs w:val="20"/>
        </w:rPr>
      </w:pPr>
      <w:r w:rsidRPr="00960D49">
        <w:rPr>
          <w:rFonts w:ascii="Elevance Sans" w:hAnsi="Elevance Sans" w:cs="Arial"/>
          <w:sz w:val="20"/>
          <w:szCs w:val="20"/>
        </w:rPr>
        <w:t>[First Name Last Name, Title]</w:t>
      </w:r>
    </w:p>
    <w:p w14:paraId="7A18E594" w14:textId="77777777" w:rsidR="007860E6" w:rsidRPr="00960D49" w:rsidRDefault="007860E6" w:rsidP="007860E6">
      <w:pPr>
        <w:spacing w:line="276" w:lineRule="auto"/>
        <w:rPr>
          <w:rFonts w:ascii="Elevance Sans" w:hAnsi="Elevance Sans" w:cs="Arial"/>
          <w:sz w:val="20"/>
          <w:szCs w:val="20"/>
        </w:rPr>
      </w:pPr>
      <w:r w:rsidRPr="00960D49">
        <w:rPr>
          <w:rFonts w:ascii="Elevance Sans" w:hAnsi="Elevance Sans" w:cs="Arial"/>
          <w:sz w:val="20"/>
          <w:szCs w:val="20"/>
        </w:rPr>
        <w:t>[Address 1, Address 2]</w:t>
      </w:r>
    </w:p>
    <w:p w14:paraId="282C4DE3" w14:textId="77777777" w:rsidR="007860E6" w:rsidRPr="00960D49" w:rsidRDefault="007860E6" w:rsidP="007860E6">
      <w:pPr>
        <w:spacing w:line="276" w:lineRule="auto"/>
        <w:rPr>
          <w:rFonts w:ascii="Elevance Sans" w:hAnsi="Elevance Sans" w:cs="Arial"/>
          <w:sz w:val="20"/>
          <w:szCs w:val="20"/>
        </w:rPr>
      </w:pPr>
      <w:r w:rsidRPr="00960D49">
        <w:rPr>
          <w:rFonts w:ascii="Elevance Sans" w:hAnsi="Elevance Sans" w:cs="Arial"/>
          <w:sz w:val="20"/>
          <w:szCs w:val="20"/>
        </w:rPr>
        <w:t>[City, State Zip]</w:t>
      </w:r>
    </w:p>
    <w:p w14:paraId="46B4BF54" w14:textId="77777777" w:rsidR="007860E6" w:rsidRPr="00960D49" w:rsidRDefault="007860E6" w:rsidP="007860E6">
      <w:pPr>
        <w:spacing w:line="276" w:lineRule="auto"/>
        <w:rPr>
          <w:rFonts w:ascii="Elevance Sans" w:hAnsi="Elevance Sans" w:cs="Arial"/>
          <w:sz w:val="20"/>
          <w:szCs w:val="20"/>
        </w:rPr>
      </w:pPr>
    </w:p>
    <w:p w14:paraId="1F1CC665" w14:textId="68482EAA" w:rsidR="007860E6" w:rsidRPr="00960D49" w:rsidRDefault="007860E6" w:rsidP="007860E6">
      <w:pPr>
        <w:autoSpaceDE w:val="0"/>
        <w:autoSpaceDN w:val="0"/>
        <w:adjustRightInd w:val="0"/>
        <w:spacing w:line="276" w:lineRule="auto"/>
        <w:rPr>
          <w:rFonts w:ascii="Elevance Sans Medium" w:hAnsi="Elevance Sans Medium" w:cs="Arial"/>
          <w:color w:val="5009B5" w:themeColor="text1"/>
          <w:sz w:val="20"/>
          <w:szCs w:val="20"/>
        </w:rPr>
      </w:pPr>
      <w:r w:rsidRPr="00960D49">
        <w:rPr>
          <w:rFonts w:ascii="Elevance Sans Medium" w:hAnsi="Elevance Sans Medium" w:cs="Arial"/>
          <w:color w:val="5009B5" w:themeColor="text1"/>
          <w:sz w:val="20"/>
          <w:szCs w:val="20"/>
        </w:rPr>
        <w:t xml:space="preserve">RE: New </w:t>
      </w:r>
      <w:r w:rsidR="00335031" w:rsidRPr="00960D49">
        <w:rPr>
          <w:rFonts w:ascii="Elevance Sans Medium" w:hAnsi="Elevance Sans Medium" w:cs="Arial"/>
          <w:color w:val="5009B5" w:themeColor="text1"/>
          <w:sz w:val="20"/>
          <w:szCs w:val="20"/>
        </w:rPr>
        <w:t>Carelon</w:t>
      </w:r>
      <w:r w:rsidR="00C16F7E" w:rsidRPr="00960D49">
        <w:rPr>
          <w:rFonts w:ascii="Elevance Sans Medium" w:hAnsi="Elevance Sans Medium" w:cs="Arial"/>
          <w:color w:val="5009B5" w:themeColor="text1"/>
          <w:sz w:val="20"/>
          <w:szCs w:val="20"/>
        </w:rPr>
        <w:t xml:space="preserve"> </w:t>
      </w:r>
      <w:r w:rsidR="00335031" w:rsidRPr="00960D49">
        <w:rPr>
          <w:rFonts w:ascii="Elevance Sans Medium" w:hAnsi="Elevance Sans Medium" w:cs="Arial"/>
          <w:color w:val="5009B5" w:themeColor="text1"/>
          <w:sz w:val="20"/>
          <w:szCs w:val="20"/>
        </w:rPr>
        <w:t xml:space="preserve">Medical Benefits Management </w:t>
      </w:r>
      <w:r w:rsidR="00773255" w:rsidRPr="00960D49">
        <w:rPr>
          <w:rFonts w:ascii="Elevance Sans Medium" w:hAnsi="Elevance Sans Medium" w:cs="Arial"/>
          <w:color w:val="5009B5" w:themeColor="text1"/>
          <w:sz w:val="20"/>
          <w:szCs w:val="20"/>
        </w:rPr>
        <w:t xml:space="preserve">(Carelon) </w:t>
      </w:r>
      <w:r w:rsidRPr="00960D49">
        <w:rPr>
          <w:rFonts w:ascii="Elevance Sans Medium" w:hAnsi="Elevance Sans Medium" w:cs="Arial"/>
          <w:color w:val="5009B5" w:themeColor="text1"/>
          <w:sz w:val="20"/>
          <w:szCs w:val="20"/>
        </w:rPr>
        <w:t>Program</w:t>
      </w:r>
      <w:r w:rsidR="00C16F7E" w:rsidRPr="00960D49">
        <w:rPr>
          <w:rFonts w:ascii="Elevance Sans Medium" w:hAnsi="Elevance Sans Medium" w:cs="Arial"/>
          <w:color w:val="5009B5" w:themeColor="text1"/>
          <w:sz w:val="20"/>
          <w:szCs w:val="20"/>
        </w:rPr>
        <w:t>s</w:t>
      </w:r>
      <w:r w:rsidRPr="00960D49">
        <w:rPr>
          <w:rFonts w:ascii="Elevance Sans Medium" w:hAnsi="Elevance Sans Medium" w:cs="Arial"/>
          <w:color w:val="5009B5" w:themeColor="text1"/>
          <w:sz w:val="20"/>
          <w:szCs w:val="20"/>
        </w:rPr>
        <w:t xml:space="preserve"> Effective </w:t>
      </w:r>
      <w:r w:rsidR="008042A9">
        <w:rPr>
          <w:rFonts w:ascii="Elevance Sans Medium" w:hAnsi="Elevance Sans Medium" w:cs="Arial"/>
          <w:color w:val="5009B5" w:themeColor="text1"/>
          <w:sz w:val="20"/>
          <w:szCs w:val="20"/>
        </w:rPr>
        <w:t>January</w:t>
      </w:r>
      <w:r w:rsidR="00BC6BBE">
        <w:rPr>
          <w:rFonts w:ascii="Elevance Sans Medium" w:hAnsi="Elevance Sans Medium" w:cs="Arial"/>
          <w:color w:val="5009B5" w:themeColor="text1"/>
          <w:sz w:val="20"/>
          <w:szCs w:val="20"/>
        </w:rPr>
        <w:t xml:space="preserve"> 1</w:t>
      </w:r>
      <w:r w:rsidR="00BC6BBE" w:rsidRPr="00BC6BBE">
        <w:rPr>
          <w:rFonts w:ascii="Elevance Sans Medium" w:hAnsi="Elevance Sans Medium" w:cs="Arial"/>
          <w:color w:val="5009B5" w:themeColor="text1"/>
          <w:sz w:val="20"/>
          <w:szCs w:val="20"/>
          <w:vertAlign w:val="superscript"/>
        </w:rPr>
        <w:t>st</w:t>
      </w:r>
      <w:r w:rsidR="00BC6BBE">
        <w:rPr>
          <w:rFonts w:ascii="Elevance Sans Medium" w:hAnsi="Elevance Sans Medium" w:cs="Arial"/>
          <w:color w:val="5009B5" w:themeColor="text1"/>
          <w:sz w:val="20"/>
          <w:szCs w:val="20"/>
        </w:rPr>
        <w:t>, 202</w:t>
      </w:r>
      <w:r w:rsidR="004B653B">
        <w:rPr>
          <w:rFonts w:ascii="Elevance Sans Medium" w:hAnsi="Elevance Sans Medium" w:cs="Arial"/>
          <w:color w:val="5009B5" w:themeColor="text1"/>
          <w:sz w:val="20"/>
          <w:szCs w:val="20"/>
        </w:rPr>
        <w:t>6</w:t>
      </w:r>
    </w:p>
    <w:p w14:paraId="2DF3D21B" w14:textId="4166DE5C" w:rsidR="007860E6" w:rsidRPr="00960D49" w:rsidRDefault="007860E6" w:rsidP="007860E6">
      <w:pPr>
        <w:spacing w:line="276" w:lineRule="auto"/>
        <w:rPr>
          <w:rFonts w:ascii="Elevance Sans" w:hAnsi="Elevance Sans" w:cs="Arial"/>
          <w:sz w:val="20"/>
          <w:szCs w:val="20"/>
        </w:rPr>
      </w:pPr>
    </w:p>
    <w:p w14:paraId="7DD01F3C" w14:textId="77777777" w:rsidR="007860E6" w:rsidRPr="00960D49" w:rsidRDefault="1C19C1CA" w:rsidP="007860E6">
      <w:pPr>
        <w:spacing w:line="276" w:lineRule="auto"/>
        <w:rPr>
          <w:rFonts w:ascii="Elevance Sans" w:hAnsi="Elevance Sans" w:cs="Arial"/>
          <w:sz w:val="20"/>
          <w:szCs w:val="20"/>
        </w:rPr>
      </w:pPr>
      <w:r w:rsidRPr="38E68912">
        <w:rPr>
          <w:rFonts w:ascii="Elevance Sans" w:hAnsi="Elevance Sans" w:cs="Arial"/>
          <w:sz w:val="20"/>
          <w:szCs w:val="20"/>
        </w:rPr>
        <w:t>Dear [First Name, Last Name, Title],</w:t>
      </w:r>
    </w:p>
    <w:p w14:paraId="3311D3A9" w14:textId="01FA217E" w:rsidR="38E68912" w:rsidRDefault="38E68912" w:rsidP="38E68912">
      <w:pPr>
        <w:spacing w:line="276" w:lineRule="auto"/>
        <w:rPr>
          <w:rFonts w:ascii="Elevance Sans" w:hAnsi="Elevance Sans" w:cs="Arial"/>
          <w:sz w:val="20"/>
          <w:szCs w:val="20"/>
        </w:rPr>
      </w:pPr>
    </w:p>
    <w:p w14:paraId="4614EE3B" w14:textId="0103E78D" w:rsidR="007860E6" w:rsidRPr="008042A9" w:rsidRDefault="007860E6" w:rsidP="008042A9">
      <w:pPr>
        <w:spacing w:line="276" w:lineRule="auto"/>
        <w:rPr>
          <w:rFonts w:ascii="Elevance Sans" w:hAnsi="Elevance Sans" w:cs="Arial"/>
          <w:sz w:val="20"/>
          <w:szCs w:val="20"/>
        </w:rPr>
      </w:pPr>
      <w:r w:rsidRPr="0081104D">
        <w:rPr>
          <w:rFonts w:ascii="Elevance Sans" w:hAnsi="Elevance Sans" w:cs="Arial"/>
          <w:sz w:val="20"/>
          <w:szCs w:val="20"/>
        </w:rPr>
        <w:t xml:space="preserve">At </w:t>
      </w:r>
      <w:r w:rsidR="008042A9" w:rsidRPr="0081104D">
        <w:rPr>
          <w:rFonts w:ascii="Elevance Sans" w:hAnsi="Elevance Sans" w:cs="Arial"/>
          <w:sz w:val="20"/>
          <w:szCs w:val="20"/>
        </w:rPr>
        <w:t xml:space="preserve">Wellpoint </w:t>
      </w:r>
      <w:r w:rsidR="004B653B">
        <w:rPr>
          <w:rFonts w:ascii="Elevance Sans" w:hAnsi="Elevance Sans" w:cs="Arial"/>
          <w:sz w:val="20"/>
          <w:szCs w:val="20"/>
        </w:rPr>
        <w:t>WA</w:t>
      </w:r>
      <w:r w:rsidRPr="0081104D">
        <w:rPr>
          <w:rFonts w:ascii="Elevance Sans" w:hAnsi="Elevance Sans" w:cs="Arial"/>
          <w:sz w:val="20"/>
          <w:szCs w:val="20"/>
        </w:rPr>
        <w:t xml:space="preserve"> we</w:t>
      </w:r>
      <w:r w:rsidR="00BC6BBE" w:rsidRPr="0081104D">
        <w:rPr>
          <w:rFonts w:ascii="Elevance Sans" w:hAnsi="Elevance Sans" w:cs="Arial"/>
          <w:sz w:val="20"/>
          <w:szCs w:val="20"/>
        </w:rPr>
        <w:t xml:space="preserve"> a</w:t>
      </w:r>
      <w:r w:rsidRPr="0081104D">
        <w:rPr>
          <w:rFonts w:ascii="Elevance Sans" w:hAnsi="Elevance Sans" w:cs="Arial"/>
          <w:sz w:val="20"/>
          <w:szCs w:val="20"/>
        </w:rPr>
        <w:t xml:space="preserve">re always looking for ways to create value for </w:t>
      </w: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our stakeholders. With that in mind, we are pleased to announc</w:t>
      </w:r>
      <w:r w:rsidR="00C16F7E" w:rsidRPr="00960D49">
        <w:rPr>
          <w:rFonts w:ascii="Elevance Sans" w:hAnsi="Elevance Sans" w:cs="Arial"/>
          <w:color w:val="231E33" w:themeColor="text2"/>
          <w:sz w:val="20"/>
          <w:szCs w:val="20"/>
        </w:rPr>
        <w:t>e e</w:t>
      </w: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 xml:space="preserve">ffective </w:t>
      </w:r>
      <w:r w:rsidR="0081104D" w:rsidRPr="0081104D">
        <w:rPr>
          <w:rFonts w:ascii="Elevance Sans" w:hAnsi="Elevance Sans" w:cs="Arial"/>
          <w:sz w:val="20"/>
          <w:szCs w:val="20"/>
        </w:rPr>
        <w:t>01</w:t>
      </w:r>
      <w:r w:rsidR="00BC6BBE" w:rsidRPr="0081104D">
        <w:rPr>
          <w:rFonts w:ascii="Elevance Sans" w:hAnsi="Elevance Sans" w:cs="Arial"/>
          <w:sz w:val="20"/>
          <w:szCs w:val="20"/>
        </w:rPr>
        <w:t>/01/</w:t>
      </w:r>
      <w:r w:rsidR="00BC6BBE" w:rsidRPr="00AC1679">
        <w:rPr>
          <w:rFonts w:ascii="Elevance Sans" w:hAnsi="Elevance Sans" w:cs="Arial"/>
          <w:sz w:val="20"/>
          <w:szCs w:val="20"/>
        </w:rPr>
        <w:t>202</w:t>
      </w:r>
      <w:r w:rsidR="004B653B" w:rsidRPr="00AC1679">
        <w:rPr>
          <w:rFonts w:ascii="Elevance Sans" w:hAnsi="Elevance Sans" w:cs="Arial"/>
          <w:sz w:val="20"/>
          <w:szCs w:val="20"/>
        </w:rPr>
        <w:t>6</w:t>
      </w:r>
      <w:r w:rsidRPr="00AC1679">
        <w:rPr>
          <w:rFonts w:ascii="Elevance Sans" w:hAnsi="Elevance Sans" w:cs="Arial"/>
          <w:sz w:val="20"/>
          <w:szCs w:val="20"/>
        </w:rPr>
        <w:t xml:space="preserve">, </w:t>
      </w:r>
      <w:r w:rsidR="0081104D" w:rsidRPr="00AC1679">
        <w:rPr>
          <w:rFonts w:ascii="Elevance Sans" w:hAnsi="Elevance Sans" w:cs="Arial"/>
          <w:sz w:val="20"/>
          <w:szCs w:val="20"/>
        </w:rPr>
        <w:t xml:space="preserve">Wellpoint </w:t>
      </w:r>
      <w:r w:rsidR="004B653B" w:rsidRPr="00AC1679">
        <w:rPr>
          <w:rFonts w:ascii="Elevance Sans" w:hAnsi="Elevance Sans" w:cs="Arial"/>
          <w:sz w:val="20"/>
          <w:szCs w:val="20"/>
        </w:rPr>
        <w:t>WA</w:t>
      </w:r>
      <w:r w:rsidR="00BC6BBE" w:rsidRPr="00AC1679">
        <w:rPr>
          <w:rFonts w:ascii="Elevance Sans" w:hAnsi="Elevance Sans" w:cs="Arial"/>
          <w:sz w:val="20"/>
          <w:szCs w:val="20"/>
        </w:rPr>
        <w:t xml:space="preserve"> </w:t>
      </w:r>
      <w:r w:rsidRPr="00AC1679">
        <w:rPr>
          <w:rFonts w:ascii="Elevance Sans" w:hAnsi="Elevance Sans" w:cs="Arial"/>
          <w:sz w:val="20"/>
          <w:szCs w:val="20"/>
        </w:rPr>
        <w:t xml:space="preserve">will </w:t>
      </w:r>
      <w:r w:rsidR="004B653B" w:rsidRPr="00AC1679">
        <w:rPr>
          <w:rFonts w:ascii="Elevance Sans" w:hAnsi="Elevance Sans" w:cs="Arial"/>
          <w:color w:val="231E33" w:themeColor="text2"/>
          <w:sz w:val="20"/>
          <w:szCs w:val="20"/>
        </w:rPr>
        <w:t>begin</w:t>
      </w:r>
      <w:r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 the review of </w:t>
      </w:r>
      <w:r w:rsidR="00BC6BBE" w:rsidRPr="00AC1679">
        <w:rPr>
          <w:rFonts w:ascii="Elevance Sans" w:hAnsi="Elevance Sans" w:cs="Arial"/>
          <w:color w:val="231E33" w:themeColor="text2"/>
          <w:sz w:val="20"/>
          <w:szCs w:val="20"/>
        </w:rPr>
        <w:t>Radiology, Cardiovascular, Musculoskeletal</w:t>
      </w:r>
      <w:r w:rsidR="00FA6F5B"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, </w:t>
      </w:r>
      <w:r w:rsidR="00BC6BBE" w:rsidRPr="00AC1679">
        <w:rPr>
          <w:rFonts w:ascii="Elevance Sans" w:hAnsi="Elevance Sans" w:cs="Arial"/>
          <w:color w:val="231E33" w:themeColor="text2"/>
          <w:sz w:val="20"/>
          <w:szCs w:val="20"/>
        </w:rPr>
        <w:t>Sleep</w:t>
      </w:r>
      <w:r w:rsidR="0081104D" w:rsidRPr="00AC1679">
        <w:rPr>
          <w:rFonts w:ascii="Elevance Sans" w:hAnsi="Elevance Sans" w:cs="Arial"/>
          <w:color w:val="231E33" w:themeColor="text2"/>
          <w:sz w:val="20"/>
          <w:szCs w:val="20"/>
        </w:rPr>
        <w:t>, Medical Oncology, Radiation Oncology</w:t>
      </w:r>
      <w:r w:rsidR="0069186C" w:rsidRPr="00AC1679">
        <w:rPr>
          <w:rFonts w:ascii="Elevance Sans" w:hAnsi="Elevance Sans" w:cs="Arial"/>
          <w:color w:val="231E33" w:themeColor="text2"/>
          <w:sz w:val="20"/>
          <w:szCs w:val="20"/>
        </w:rPr>
        <w:t>,</w:t>
      </w:r>
      <w:r w:rsidR="00BC6BBE"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 Genetic Testing</w:t>
      </w:r>
      <w:r w:rsidR="0069186C" w:rsidRPr="00AC1679">
        <w:rPr>
          <w:rFonts w:ascii="Elevance Sans" w:hAnsi="Elevance Sans" w:cs="Arial"/>
          <w:color w:val="231E33" w:themeColor="text2"/>
          <w:sz w:val="20"/>
          <w:szCs w:val="20"/>
        </w:rPr>
        <w:t>, Surgical</w:t>
      </w:r>
      <w:r w:rsidR="00AE369D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proofErr w:type="gramStart"/>
      <w:r w:rsidR="00AE369D">
        <w:rPr>
          <w:rFonts w:ascii="Elevance Sans" w:hAnsi="Elevance Sans" w:cs="Arial"/>
          <w:color w:val="231E33" w:themeColor="text2"/>
          <w:sz w:val="20"/>
          <w:szCs w:val="20"/>
        </w:rPr>
        <w:t xml:space="preserve">procedures, </w:t>
      </w:r>
      <w:r w:rsidR="00AE369D" w:rsidRPr="00AE369D">
        <w:rPr>
          <w:rFonts w:ascii="Elevance Sans" w:hAnsi="Elevance Sans" w:cs="Arial"/>
          <w:color w:val="231E33" w:themeColor="text2"/>
          <w:sz w:val="20"/>
          <w:szCs w:val="20"/>
        </w:rPr>
        <w:t xml:space="preserve"> Post</w:t>
      </w:r>
      <w:proofErr w:type="gramEnd"/>
      <w:r w:rsidR="00AE369D" w:rsidRPr="00AE369D">
        <w:rPr>
          <w:rFonts w:ascii="Elevance Sans" w:hAnsi="Elevance Sans" w:cs="Arial"/>
          <w:color w:val="231E33" w:themeColor="text2"/>
          <w:sz w:val="20"/>
          <w:szCs w:val="20"/>
        </w:rPr>
        <w:t xml:space="preserve"> Acute </w:t>
      </w:r>
      <w:proofErr w:type="gramStart"/>
      <w:r w:rsidR="00AE369D" w:rsidRPr="00AE369D">
        <w:rPr>
          <w:rFonts w:ascii="Elevance Sans" w:hAnsi="Elevance Sans" w:cs="Arial"/>
          <w:color w:val="231E33" w:themeColor="text2"/>
          <w:sz w:val="20"/>
          <w:szCs w:val="20"/>
        </w:rPr>
        <w:t>In</w:t>
      </w:r>
      <w:proofErr w:type="gramEnd"/>
      <w:r w:rsidR="00AE369D" w:rsidRPr="00AE369D">
        <w:rPr>
          <w:rFonts w:ascii="Elevance Sans" w:hAnsi="Elevance Sans" w:cs="Arial"/>
          <w:color w:val="231E33" w:themeColor="text2"/>
          <w:sz w:val="20"/>
          <w:szCs w:val="20"/>
        </w:rPr>
        <w:t xml:space="preserve"> Patient</w:t>
      </w:r>
      <w:r w:rsidR="00AE369D">
        <w:rPr>
          <w:rFonts w:ascii="Elevance Sans" w:hAnsi="Elevance Sans" w:cs="Arial"/>
          <w:color w:val="231E33" w:themeColor="text2"/>
          <w:sz w:val="20"/>
          <w:szCs w:val="20"/>
        </w:rPr>
        <w:t xml:space="preserve"> stays</w:t>
      </w:r>
      <w:r w:rsidR="0069186C"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 and </w:t>
      </w:r>
      <w:r w:rsidR="00C5395A">
        <w:rPr>
          <w:rFonts w:ascii="Elevance Sans" w:hAnsi="Elevance Sans" w:cs="Arial"/>
          <w:color w:val="231E33" w:themeColor="text2"/>
          <w:sz w:val="20"/>
          <w:szCs w:val="20"/>
        </w:rPr>
        <w:t>Additional</w:t>
      </w:r>
      <w:r w:rsidR="0069186C"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 Out</w:t>
      </w:r>
      <w:r w:rsidR="000543E8">
        <w:rPr>
          <w:rFonts w:ascii="Elevance Sans" w:hAnsi="Elevance Sans" w:cs="Arial"/>
          <w:color w:val="231E33" w:themeColor="text2"/>
          <w:sz w:val="20"/>
          <w:szCs w:val="20"/>
        </w:rPr>
        <w:t>p</w:t>
      </w:r>
      <w:r w:rsidR="0069186C" w:rsidRPr="00AC1679">
        <w:rPr>
          <w:rFonts w:ascii="Elevance Sans" w:hAnsi="Elevance Sans" w:cs="Arial"/>
          <w:color w:val="231E33" w:themeColor="text2"/>
          <w:sz w:val="20"/>
          <w:szCs w:val="20"/>
        </w:rPr>
        <w:t>atient</w:t>
      </w:r>
      <w:r w:rsidR="000543E8">
        <w:rPr>
          <w:rFonts w:ascii="Elevance Sans" w:hAnsi="Elevance Sans" w:cs="Arial"/>
          <w:color w:val="231E33" w:themeColor="text2"/>
          <w:sz w:val="20"/>
          <w:szCs w:val="20"/>
        </w:rPr>
        <w:t xml:space="preserve"> UM Service</w:t>
      </w:r>
      <w:r w:rsidR="00BC6BBE"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 requests</w:t>
      </w:r>
      <w:r w:rsidR="00C16F7E"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for </w:t>
      </w:r>
      <w:r w:rsidR="0081104D"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Wellpoint </w:t>
      </w:r>
      <w:r w:rsidR="004B653B" w:rsidRPr="00AC1679">
        <w:rPr>
          <w:rFonts w:ascii="Elevance Sans" w:hAnsi="Elevance Sans" w:cs="Arial"/>
          <w:color w:val="231E33" w:themeColor="text2"/>
          <w:sz w:val="20"/>
          <w:szCs w:val="20"/>
        </w:rPr>
        <w:t>WA</w:t>
      </w:r>
      <w:r w:rsidR="00BC6BBE"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members </w:t>
      </w:r>
      <w:r w:rsidR="00E224F3" w:rsidRPr="00AC1679">
        <w:rPr>
          <w:rFonts w:ascii="Elevance Sans" w:hAnsi="Elevance Sans" w:cs="Arial"/>
          <w:color w:val="231E33" w:themeColor="text2"/>
          <w:sz w:val="20"/>
          <w:szCs w:val="20"/>
        </w:rPr>
        <w:t>using</w:t>
      </w:r>
      <w:r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="00773255" w:rsidRPr="00AC1679">
        <w:rPr>
          <w:rFonts w:ascii="Elevance Sans" w:hAnsi="Elevance Sans" w:cs="Arial"/>
          <w:color w:val="231E33" w:themeColor="text2"/>
          <w:sz w:val="20"/>
          <w:szCs w:val="20"/>
        </w:rPr>
        <w:t>Carelon</w:t>
      </w:r>
      <w:r w:rsidR="00335031"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="50163CC4" w:rsidRPr="00AC1679">
        <w:rPr>
          <w:rFonts w:ascii="Elevance Sans" w:hAnsi="Elevance Sans" w:cs="Arial"/>
          <w:color w:val="231E33" w:themeColor="text2"/>
          <w:sz w:val="20"/>
          <w:szCs w:val="20"/>
        </w:rPr>
        <w:t>M</w:t>
      </w:r>
      <w:r w:rsidR="00335031" w:rsidRPr="00AC1679">
        <w:rPr>
          <w:rFonts w:ascii="Elevance Sans" w:hAnsi="Elevance Sans" w:cs="Arial"/>
          <w:color w:val="231E33" w:themeColor="text2"/>
          <w:sz w:val="20"/>
          <w:szCs w:val="20"/>
        </w:rPr>
        <w:t>edical</w:t>
      </w:r>
      <w:r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="06B21443" w:rsidRPr="00AC1679">
        <w:rPr>
          <w:rFonts w:ascii="Elevance Sans" w:hAnsi="Elevance Sans" w:cs="Arial"/>
          <w:color w:val="231E33" w:themeColor="text2"/>
          <w:sz w:val="20"/>
          <w:szCs w:val="20"/>
        </w:rPr>
        <w:t>B</w:t>
      </w:r>
      <w:r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enefit </w:t>
      </w:r>
      <w:r w:rsidR="12EDC908" w:rsidRPr="00AC1679">
        <w:rPr>
          <w:rFonts w:ascii="Elevance Sans" w:hAnsi="Elevance Sans" w:cs="Arial"/>
          <w:color w:val="231E33" w:themeColor="text2"/>
          <w:sz w:val="20"/>
          <w:szCs w:val="20"/>
        </w:rPr>
        <w:t>M</w:t>
      </w:r>
      <w:r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anagement </w:t>
      </w:r>
      <w:r w:rsidR="00527CFE" w:rsidRPr="00AC1679">
        <w:rPr>
          <w:rFonts w:ascii="Elevance Sans" w:hAnsi="Elevance Sans" w:cs="Arial"/>
          <w:color w:val="231E33" w:themeColor="text2"/>
          <w:sz w:val="20"/>
          <w:szCs w:val="20"/>
        </w:rPr>
        <w:t>(Carelon MBM)</w:t>
      </w:r>
      <w:r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. </w:t>
      </w:r>
      <w:r w:rsidR="00527CFE"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="00773255" w:rsidRPr="00AC1679">
        <w:rPr>
          <w:rFonts w:ascii="Elevance Sans" w:hAnsi="Elevance Sans" w:cs="Arial"/>
          <w:color w:val="231E33" w:themeColor="text2"/>
          <w:sz w:val="20"/>
          <w:szCs w:val="20"/>
        </w:rPr>
        <w:t>Carelon</w:t>
      </w:r>
      <w:r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="00527CFE" w:rsidRPr="00AC1679">
        <w:rPr>
          <w:rFonts w:ascii="Elevance Sans" w:hAnsi="Elevance Sans" w:cs="Arial"/>
          <w:color w:val="231E33" w:themeColor="text2"/>
          <w:sz w:val="20"/>
          <w:szCs w:val="20"/>
        </w:rPr>
        <w:t xml:space="preserve">MBM </w:t>
      </w:r>
      <w:r w:rsidRPr="00AC1679">
        <w:rPr>
          <w:rFonts w:ascii="Elevance Sans" w:hAnsi="Elevance Sans" w:cs="Arial"/>
          <w:color w:val="231E33" w:themeColor="text2"/>
          <w:sz w:val="20"/>
          <w:szCs w:val="20"/>
        </w:rPr>
        <w:t>works with leading</w:t>
      </w: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 xml:space="preserve"> insurers to improve health care quality and manage costs for today’s most complex and prevalent tests and treatments, helping to promote care that is appropriate, </w:t>
      </w:r>
      <w:r w:rsidR="002E30A7" w:rsidRPr="00960D49">
        <w:rPr>
          <w:rFonts w:ascii="Elevance Sans" w:hAnsi="Elevance Sans" w:cs="Arial"/>
          <w:color w:val="231E33" w:themeColor="text2"/>
          <w:sz w:val="20"/>
          <w:szCs w:val="20"/>
        </w:rPr>
        <w:t>safe,</w:t>
      </w: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 xml:space="preserve"> and affordable. </w:t>
      </w:r>
    </w:p>
    <w:p w14:paraId="2C041D4F" w14:textId="77777777" w:rsidR="007860E6" w:rsidRPr="00960D49" w:rsidRDefault="007860E6" w:rsidP="00C44A3D">
      <w:pPr>
        <w:autoSpaceDE w:val="0"/>
        <w:autoSpaceDN w:val="0"/>
        <w:adjustRightInd w:val="0"/>
        <w:rPr>
          <w:rFonts w:ascii="Elevance Sans" w:hAnsi="Elevance Sans" w:cs="Arial"/>
          <w:color w:val="231E33" w:themeColor="text2"/>
          <w:sz w:val="20"/>
          <w:szCs w:val="20"/>
        </w:rPr>
      </w:pPr>
    </w:p>
    <w:p w14:paraId="60F98E17" w14:textId="58811AA5" w:rsidR="00C16F7E" w:rsidRPr="00960D49" w:rsidRDefault="00C16F7E" w:rsidP="00C44A3D">
      <w:pPr>
        <w:autoSpaceDE w:val="0"/>
        <w:autoSpaceDN w:val="0"/>
        <w:adjustRightInd w:val="0"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 xml:space="preserve">This relationship with </w:t>
      </w:r>
      <w:r w:rsidR="00773255" w:rsidRPr="00960D49">
        <w:rPr>
          <w:rFonts w:ascii="Elevance Sans" w:hAnsi="Elevance Sans" w:cs="Arial"/>
          <w:color w:val="231E33" w:themeColor="text2"/>
          <w:sz w:val="20"/>
          <w:szCs w:val="20"/>
        </w:rPr>
        <w:t>Carelon</w:t>
      </w: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="003C17BB">
        <w:rPr>
          <w:rFonts w:ascii="Elevance Sans" w:hAnsi="Elevance Sans" w:cs="Arial"/>
          <w:color w:val="231E33" w:themeColor="text2"/>
          <w:sz w:val="20"/>
          <w:szCs w:val="20"/>
        </w:rPr>
        <w:t xml:space="preserve">MBM </w:t>
      </w: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 xml:space="preserve">enables </w:t>
      </w:r>
      <w:r w:rsidR="0081104D">
        <w:rPr>
          <w:rFonts w:ascii="Elevance Sans" w:hAnsi="Elevance Sans" w:cs="Arial"/>
          <w:color w:val="231E33" w:themeColor="text2"/>
          <w:sz w:val="20"/>
          <w:szCs w:val="20"/>
        </w:rPr>
        <w:t xml:space="preserve">Wellpoint </w:t>
      </w:r>
      <w:r w:rsidR="003C17BB">
        <w:rPr>
          <w:rFonts w:ascii="Elevance Sans" w:hAnsi="Elevance Sans" w:cs="Arial"/>
          <w:color w:val="231E33" w:themeColor="text2"/>
          <w:sz w:val="20"/>
          <w:szCs w:val="20"/>
        </w:rPr>
        <w:t>WA</w:t>
      </w:r>
      <w:r w:rsidR="0081104D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 xml:space="preserve">to ensure that care aligns with established evidence-based medicine. </w:t>
      </w:r>
      <w:r w:rsidR="00773255" w:rsidRPr="00960D49">
        <w:rPr>
          <w:rFonts w:ascii="Elevance Sans" w:hAnsi="Elevance Sans" w:cs="Arial"/>
          <w:color w:val="231E33" w:themeColor="text2"/>
          <w:sz w:val="20"/>
          <w:szCs w:val="20"/>
        </w:rPr>
        <w:t>Carelon</w:t>
      </w: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="003C17BB">
        <w:rPr>
          <w:rFonts w:ascii="Elevance Sans" w:hAnsi="Elevance Sans" w:cs="Arial"/>
          <w:color w:val="231E33" w:themeColor="text2"/>
          <w:sz w:val="20"/>
          <w:szCs w:val="20"/>
        </w:rPr>
        <w:t xml:space="preserve">MBM </w:t>
      </w: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 xml:space="preserve">will follow clinical hierarchy established by </w:t>
      </w:r>
      <w:r w:rsidR="0081104D">
        <w:rPr>
          <w:rFonts w:ascii="Elevance Sans" w:hAnsi="Elevance Sans" w:cs="Arial"/>
          <w:color w:val="231E33" w:themeColor="text2"/>
          <w:sz w:val="20"/>
          <w:szCs w:val="20"/>
        </w:rPr>
        <w:t xml:space="preserve">Wellpoint </w:t>
      </w:r>
      <w:r w:rsidR="003C17BB">
        <w:rPr>
          <w:rFonts w:ascii="Elevance Sans" w:hAnsi="Elevance Sans" w:cs="Arial"/>
          <w:color w:val="231E33" w:themeColor="text2"/>
          <w:sz w:val="20"/>
          <w:szCs w:val="20"/>
        </w:rPr>
        <w:t>WA</w:t>
      </w:r>
      <w:r w:rsidR="00BC6BBE" w:rsidRPr="00960D49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 xml:space="preserve">for medical necessity determination. When existing guidance does not provide sufficient clinical detail, </w:t>
      </w:r>
      <w:r w:rsidR="00773255" w:rsidRPr="00960D49">
        <w:rPr>
          <w:rFonts w:ascii="Elevance Sans" w:hAnsi="Elevance Sans" w:cs="Arial"/>
          <w:color w:val="231E33" w:themeColor="text2"/>
          <w:sz w:val="20"/>
          <w:szCs w:val="20"/>
        </w:rPr>
        <w:t>Carelon</w:t>
      </w:r>
      <w:r w:rsidR="003C17BB">
        <w:rPr>
          <w:rFonts w:ascii="Elevance Sans" w:hAnsi="Elevance Sans" w:cs="Arial"/>
          <w:color w:val="231E33" w:themeColor="text2"/>
          <w:sz w:val="20"/>
          <w:szCs w:val="20"/>
        </w:rPr>
        <w:t xml:space="preserve"> MBM</w:t>
      </w: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 xml:space="preserve"> will determine medical necessity using an objective, evidence-based process. </w:t>
      </w:r>
    </w:p>
    <w:p w14:paraId="3441596C" w14:textId="77777777" w:rsidR="00C16F7E" w:rsidRPr="00960D49" w:rsidRDefault="00C16F7E" w:rsidP="00C44A3D">
      <w:pPr>
        <w:autoSpaceDE w:val="0"/>
        <w:autoSpaceDN w:val="0"/>
        <w:adjustRightInd w:val="0"/>
        <w:rPr>
          <w:rFonts w:ascii="Elevance Sans" w:hAnsi="Elevance Sans" w:cs="Arial"/>
          <w:color w:val="231E33" w:themeColor="text2"/>
          <w:sz w:val="20"/>
          <w:szCs w:val="20"/>
        </w:rPr>
      </w:pPr>
    </w:p>
    <w:p w14:paraId="3CC7D6A0" w14:textId="77777777" w:rsidR="006C0252" w:rsidRPr="00960D49" w:rsidRDefault="006C0252" w:rsidP="006C0252">
      <w:pPr>
        <w:rPr>
          <w:rFonts w:ascii="Elevance Sans Medium" w:hAnsi="Elevance Sans Medium" w:cs="Arial"/>
          <w:bCs/>
          <w:color w:val="5009B5" w:themeColor="text1"/>
          <w:sz w:val="22"/>
          <w:szCs w:val="20"/>
        </w:rPr>
      </w:pPr>
      <w:r w:rsidRPr="00960D49">
        <w:rPr>
          <w:rFonts w:ascii="Elevance Sans Medium" w:hAnsi="Elevance Sans Medium" w:cs="Arial"/>
          <w:bCs/>
          <w:color w:val="5009B5" w:themeColor="text1"/>
          <w:sz w:val="22"/>
          <w:szCs w:val="20"/>
        </w:rPr>
        <w:t>Pre-service review requirements</w:t>
      </w:r>
    </w:p>
    <w:p w14:paraId="5C19D345" w14:textId="77777777" w:rsidR="006C0252" w:rsidRPr="00960D49" w:rsidRDefault="006C0252" w:rsidP="006C0252">
      <w:pPr>
        <w:rPr>
          <w:rFonts w:ascii="Elevance Sans" w:hAnsi="Elevance Sans" w:cs="Arial"/>
          <w:color w:val="231E33" w:themeColor="text2"/>
          <w:sz w:val="20"/>
          <w:szCs w:val="20"/>
        </w:rPr>
      </w:pPr>
    </w:p>
    <w:p w14:paraId="65CAE803" w14:textId="1F043E0D" w:rsidR="006C0252" w:rsidRDefault="006C0252" w:rsidP="006C0252">
      <w:pPr>
        <w:rPr>
          <w:rFonts w:ascii="Elevance Sans" w:hAnsi="Elevance Sans" w:cs="Arial"/>
          <w:color w:val="231E33" w:themeColor="text2"/>
          <w:sz w:val="20"/>
          <w:szCs w:val="20"/>
        </w:rPr>
      </w:pPr>
      <w:r w:rsidRPr="37BBF7F7">
        <w:rPr>
          <w:rFonts w:ascii="Elevance Sans" w:hAnsi="Elevance Sans" w:cs="Arial"/>
          <w:color w:val="231E33" w:themeColor="text2"/>
          <w:sz w:val="20"/>
          <w:szCs w:val="20"/>
        </w:rPr>
        <w:t xml:space="preserve">Beginning </w:t>
      </w:r>
      <w:r w:rsidR="0081104D" w:rsidRPr="37BBF7F7">
        <w:rPr>
          <w:rFonts w:ascii="Elevance Sans" w:hAnsi="Elevance Sans" w:cs="Arial"/>
          <w:color w:val="231E33" w:themeColor="text2"/>
          <w:sz w:val="20"/>
          <w:szCs w:val="20"/>
        </w:rPr>
        <w:t>12/1</w:t>
      </w:r>
      <w:r w:rsidR="003C17BB" w:rsidRPr="37BBF7F7">
        <w:rPr>
          <w:rFonts w:ascii="Elevance Sans" w:hAnsi="Elevance Sans" w:cs="Arial"/>
          <w:color w:val="231E33" w:themeColor="text2"/>
          <w:sz w:val="20"/>
          <w:szCs w:val="20"/>
        </w:rPr>
        <w:t>5</w:t>
      </w:r>
      <w:r w:rsidR="0081104D" w:rsidRPr="37BBF7F7">
        <w:rPr>
          <w:rFonts w:ascii="Elevance Sans" w:hAnsi="Elevance Sans" w:cs="Arial"/>
          <w:color w:val="231E33" w:themeColor="text2"/>
          <w:sz w:val="20"/>
          <w:szCs w:val="20"/>
        </w:rPr>
        <w:t>/</w:t>
      </w:r>
      <w:r w:rsidR="3FD5825A" w:rsidRPr="37BBF7F7">
        <w:rPr>
          <w:rFonts w:ascii="Elevance Sans" w:hAnsi="Elevance Sans" w:cs="Arial"/>
          <w:color w:val="231E33" w:themeColor="text2"/>
          <w:sz w:val="20"/>
          <w:szCs w:val="20"/>
        </w:rPr>
        <w:t>20</w:t>
      </w:r>
      <w:r w:rsidR="0081104D" w:rsidRPr="37BBF7F7">
        <w:rPr>
          <w:rFonts w:ascii="Elevance Sans" w:hAnsi="Elevance Sans" w:cs="Arial"/>
          <w:color w:val="231E33" w:themeColor="text2"/>
          <w:sz w:val="20"/>
          <w:szCs w:val="20"/>
        </w:rPr>
        <w:t>2</w:t>
      </w:r>
      <w:r w:rsidR="003C17BB" w:rsidRPr="37BBF7F7">
        <w:rPr>
          <w:rFonts w:ascii="Elevance Sans" w:hAnsi="Elevance Sans" w:cs="Arial"/>
          <w:color w:val="231E33" w:themeColor="text2"/>
          <w:sz w:val="20"/>
          <w:szCs w:val="20"/>
        </w:rPr>
        <w:t>5</w:t>
      </w:r>
      <w:r w:rsidRPr="37BBF7F7">
        <w:rPr>
          <w:rFonts w:ascii="Elevance Sans" w:hAnsi="Elevance Sans" w:cs="Arial"/>
          <w:color w:val="231E33" w:themeColor="text2"/>
          <w:sz w:val="20"/>
          <w:szCs w:val="20"/>
        </w:rPr>
        <w:t>, providers will be able to contac</w:t>
      </w:r>
      <w:r w:rsidR="000449A1" w:rsidRPr="37BBF7F7">
        <w:rPr>
          <w:rFonts w:ascii="Elevance Sans" w:hAnsi="Elevance Sans" w:cs="Arial"/>
          <w:color w:val="231E33" w:themeColor="text2"/>
          <w:sz w:val="20"/>
          <w:szCs w:val="20"/>
        </w:rPr>
        <w:t xml:space="preserve">t </w:t>
      </w:r>
      <w:r w:rsidR="00773255" w:rsidRPr="37BBF7F7">
        <w:rPr>
          <w:rFonts w:ascii="Elevance Sans" w:hAnsi="Elevance Sans" w:cs="Arial"/>
          <w:color w:val="231E33" w:themeColor="text2"/>
          <w:sz w:val="20"/>
          <w:szCs w:val="20"/>
        </w:rPr>
        <w:t>Carelon</w:t>
      </w:r>
      <w:r w:rsidR="000449A1" w:rsidRPr="37BBF7F7">
        <w:rPr>
          <w:rFonts w:ascii="Elevance Sans" w:hAnsi="Elevance Sans" w:cs="Arial"/>
          <w:color w:val="231E33" w:themeColor="text2"/>
          <w:sz w:val="20"/>
          <w:szCs w:val="20"/>
        </w:rPr>
        <w:t xml:space="preserve"> for prior authorization of</w:t>
      </w:r>
      <w:r w:rsidR="006F5F22" w:rsidRPr="37BBF7F7">
        <w:rPr>
          <w:rFonts w:ascii="Elevance Sans" w:hAnsi="Elevance Sans" w:cs="Arial"/>
          <w:color w:val="231E33" w:themeColor="text2"/>
          <w:sz w:val="20"/>
          <w:szCs w:val="20"/>
        </w:rPr>
        <w:t xml:space="preserve"> services that </w:t>
      </w:r>
      <w:r w:rsidRPr="37BBF7F7">
        <w:rPr>
          <w:rFonts w:ascii="Elevance Sans" w:hAnsi="Elevance Sans" w:cs="Arial"/>
          <w:color w:val="231E33" w:themeColor="text2"/>
          <w:sz w:val="20"/>
          <w:szCs w:val="20"/>
        </w:rPr>
        <w:t xml:space="preserve">take place on or after </w:t>
      </w:r>
      <w:r w:rsidR="0081104D" w:rsidRPr="37BBF7F7">
        <w:rPr>
          <w:rFonts w:ascii="Elevance Sans" w:hAnsi="Elevance Sans" w:cs="Arial"/>
          <w:color w:val="231E33" w:themeColor="text2"/>
          <w:sz w:val="20"/>
          <w:szCs w:val="20"/>
        </w:rPr>
        <w:t>01</w:t>
      </w:r>
      <w:r w:rsidR="004F408F" w:rsidRPr="37BBF7F7">
        <w:rPr>
          <w:rFonts w:ascii="Elevance Sans" w:hAnsi="Elevance Sans" w:cs="Arial"/>
          <w:color w:val="231E33" w:themeColor="text2"/>
          <w:sz w:val="20"/>
          <w:szCs w:val="20"/>
        </w:rPr>
        <w:t>/01/202</w:t>
      </w:r>
      <w:r w:rsidR="003C17BB" w:rsidRPr="37BBF7F7">
        <w:rPr>
          <w:rFonts w:ascii="Elevance Sans" w:hAnsi="Elevance Sans" w:cs="Arial"/>
          <w:color w:val="231E33" w:themeColor="text2"/>
          <w:sz w:val="20"/>
          <w:szCs w:val="20"/>
        </w:rPr>
        <w:t>6</w:t>
      </w:r>
      <w:r w:rsidRPr="37BBF7F7">
        <w:rPr>
          <w:rFonts w:ascii="Elevance Sans" w:hAnsi="Elevance Sans" w:cs="Arial"/>
          <w:color w:val="231E33" w:themeColor="text2"/>
          <w:sz w:val="20"/>
          <w:szCs w:val="20"/>
        </w:rPr>
        <w:t xml:space="preserve">. Providers are strongly encouraged to verify that </w:t>
      </w:r>
      <w:proofErr w:type="gramStart"/>
      <w:r w:rsidRPr="37BBF7F7">
        <w:rPr>
          <w:rFonts w:ascii="Elevance Sans" w:hAnsi="Elevance Sans" w:cs="Arial"/>
          <w:color w:val="231E33" w:themeColor="text2"/>
          <w:sz w:val="20"/>
          <w:szCs w:val="20"/>
        </w:rPr>
        <w:t>a prior</w:t>
      </w:r>
      <w:proofErr w:type="gramEnd"/>
      <w:r w:rsidRPr="37BBF7F7">
        <w:rPr>
          <w:rFonts w:ascii="Elevance Sans" w:hAnsi="Elevance Sans" w:cs="Arial"/>
          <w:color w:val="231E33" w:themeColor="text2"/>
          <w:sz w:val="20"/>
          <w:szCs w:val="20"/>
        </w:rPr>
        <w:t xml:space="preserve"> authorization has been obtained before scheduling and performing </w:t>
      </w:r>
      <w:r w:rsidR="00D74F20" w:rsidRPr="37BBF7F7">
        <w:rPr>
          <w:rFonts w:ascii="Elevance Sans" w:hAnsi="Elevance Sans" w:cs="Arial"/>
          <w:color w:val="231E33" w:themeColor="text2"/>
          <w:sz w:val="20"/>
          <w:szCs w:val="20"/>
        </w:rPr>
        <w:t>any service</w:t>
      </w:r>
      <w:r w:rsidRPr="37BBF7F7">
        <w:rPr>
          <w:rFonts w:ascii="Elevance Sans" w:hAnsi="Elevance Sans" w:cs="Arial"/>
          <w:color w:val="231E33" w:themeColor="text2"/>
          <w:sz w:val="20"/>
          <w:szCs w:val="20"/>
        </w:rPr>
        <w:t xml:space="preserve">. </w:t>
      </w:r>
    </w:p>
    <w:p w14:paraId="2BC91BDA" w14:textId="77777777" w:rsidR="0039722A" w:rsidRDefault="0039722A" w:rsidP="006C0252">
      <w:pPr>
        <w:rPr>
          <w:rFonts w:ascii="Elevance Sans" w:hAnsi="Elevance Sans" w:cs="Arial"/>
          <w:color w:val="231E33" w:themeColor="text2"/>
          <w:sz w:val="20"/>
          <w:szCs w:val="20"/>
        </w:rPr>
      </w:pPr>
    </w:p>
    <w:p w14:paraId="376A9A23" w14:textId="573BD01A" w:rsidR="0039722A" w:rsidRPr="00960D49" w:rsidRDefault="0039722A" w:rsidP="006C0252">
      <w:pPr>
        <w:rPr>
          <w:rFonts w:ascii="Elevance Sans" w:hAnsi="Elevance Sans" w:cs="Arial"/>
          <w:color w:val="231E33" w:themeColor="text2"/>
          <w:sz w:val="20"/>
          <w:szCs w:val="20"/>
        </w:rPr>
      </w:pPr>
      <w:r w:rsidRPr="0039722A">
        <w:rPr>
          <w:rFonts w:ascii="Elevance Sans" w:hAnsi="Elevance Sans" w:cs="Arial"/>
          <w:color w:val="231E33" w:themeColor="text2"/>
          <w:sz w:val="20"/>
          <w:szCs w:val="20"/>
          <w:highlight w:val="yellow"/>
        </w:rPr>
        <w:t>Beginning on 12/30/2</w:t>
      </w:r>
      <w:r w:rsidRPr="0039722A">
        <w:rPr>
          <w:rFonts w:ascii="Elevance Sans" w:hAnsi="Elevance Sans" w:cs="Arial"/>
          <w:color w:val="231E33" w:themeColor="text2"/>
          <w:sz w:val="20"/>
          <w:szCs w:val="20"/>
          <w:highlight w:val="yellow"/>
        </w:rPr>
        <w:t>5</w:t>
      </w:r>
      <w:r w:rsidRPr="0039722A">
        <w:rPr>
          <w:rFonts w:ascii="Elevance Sans" w:hAnsi="Elevance Sans" w:cs="Arial"/>
          <w:color w:val="231E33" w:themeColor="text2"/>
          <w:sz w:val="20"/>
          <w:szCs w:val="20"/>
          <w:highlight w:val="yellow"/>
        </w:rPr>
        <w:t xml:space="preserve">, Post Acute </w:t>
      </w:r>
      <w:proofErr w:type="gramStart"/>
      <w:r w:rsidRPr="0039722A">
        <w:rPr>
          <w:rFonts w:ascii="Elevance Sans" w:hAnsi="Elevance Sans" w:cs="Arial"/>
          <w:color w:val="231E33" w:themeColor="text2"/>
          <w:sz w:val="20"/>
          <w:szCs w:val="20"/>
          <w:highlight w:val="yellow"/>
        </w:rPr>
        <w:t>In</w:t>
      </w:r>
      <w:proofErr w:type="gramEnd"/>
      <w:r w:rsidRPr="0039722A">
        <w:rPr>
          <w:rFonts w:ascii="Elevance Sans" w:hAnsi="Elevance Sans" w:cs="Arial"/>
          <w:color w:val="231E33" w:themeColor="text2"/>
          <w:sz w:val="20"/>
          <w:szCs w:val="20"/>
          <w:highlight w:val="yellow"/>
        </w:rPr>
        <w:t xml:space="preserve"> Patient Management providers can begin submitting authorization requests with an admit date of 1/1/2</w:t>
      </w:r>
      <w:r w:rsidRPr="0039722A">
        <w:rPr>
          <w:rFonts w:ascii="Elevance Sans" w:hAnsi="Elevance Sans" w:cs="Arial"/>
          <w:color w:val="231E33" w:themeColor="text2"/>
          <w:sz w:val="20"/>
          <w:szCs w:val="20"/>
          <w:highlight w:val="yellow"/>
        </w:rPr>
        <w:t>6</w:t>
      </w:r>
      <w:r w:rsidRPr="0039722A">
        <w:rPr>
          <w:rFonts w:ascii="Elevance Sans" w:hAnsi="Elevance Sans" w:cs="Arial"/>
          <w:color w:val="231E33" w:themeColor="text2"/>
          <w:sz w:val="20"/>
          <w:szCs w:val="20"/>
          <w:highlight w:val="yellow"/>
        </w:rPr>
        <w:t xml:space="preserve"> and thereafter.</w:t>
      </w:r>
    </w:p>
    <w:p w14:paraId="3433B526" w14:textId="77777777" w:rsidR="00D74F20" w:rsidRPr="00960D49" w:rsidRDefault="00D74F20" w:rsidP="006C0252">
      <w:pPr>
        <w:rPr>
          <w:rFonts w:ascii="Elevance Sans" w:hAnsi="Elevance Sans" w:cs="Arial"/>
          <w:color w:val="231E33" w:themeColor="text2"/>
          <w:sz w:val="20"/>
          <w:szCs w:val="20"/>
        </w:rPr>
      </w:pPr>
    </w:p>
    <w:p w14:paraId="3EB94886" w14:textId="0458E82A" w:rsidR="006C0252" w:rsidRPr="00960D49" w:rsidRDefault="006C0252" w:rsidP="006C0252">
      <w:pPr>
        <w:rPr>
          <w:rFonts w:ascii="Elevance Sans" w:hAnsi="Elevance Sans" w:cs="Arial"/>
          <w:sz w:val="20"/>
          <w:szCs w:val="20"/>
        </w:rPr>
      </w:pPr>
      <w:r w:rsidRPr="00960D49">
        <w:rPr>
          <w:rFonts w:ascii="Elevance Sans" w:hAnsi="Elevance Sans" w:cs="Arial"/>
          <w:sz w:val="20"/>
          <w:szCs w:val="20"/>
        </w:rPr>
        <w:t xml:space="preserve">Contact </w:t>
      </w:r>
      <w:r w:rsidR="00773255" w:rsidRPr="00960D49">
        <w:rPr>
          <w:rFonts w:ascii="Elevance Sans" w:hAnsi="Elevance Sans" w:cs="Arial"/>
          <w:sz w:val="20"/>
          <w:szCs w:val="20"/>
        </w:rPr>
        <w:t>Carelon</w:t>
      </w:r>
      <w:r w:rsidRPr="00960D49">
        <w:rPr>
          <w:rFonts w:ascii="Elevance Sans" w:hAnsi="Elevance Sans" w:cs="Arial"/>
          <w:sz w:val="20"/>
          <w:szCs w:val="20"/>
        </w:rPr>
        <w:t xml:space="preserve"> to obtain pre-service </w:t>
      </w:r>
      <w:r w:rsidR="00C7108B">
        <w:rPr>
          <w:rFonts w:ascii="Elevance Sans" w:hAnsi="Elevance Sans" w:cs="Arial"/>
          <w:sz w:val="20"/>
          <w:szCs w:val="20"/>
        </w:rPr>
        <w:t>authorization</w:t>
      </w:r>
      <w:r w:rsidRPr="00960D49">
        <w:rPr>
          <w:rFonts w:ascii="Elevance Sans" w:hAnsi="Elevance Sans" w:cs="Arial"/>
          <w:sz w:val="20"/>
          <w:szCs w:val="20"/>
        </w:rPr>
        <w:t xml:space="preserve"> for the following non-emergency </w:t>
      </w:r>
      <w:r w:rsidR="00C16F7E" w:rsidRPr="00960D49">
        <w:rPr>
          <w:rFonts w:ascii="Elevance Sans" w:hAnsi="Elevance Sans" w:cs="Arial"/>
          <w:sz w:val="20"/>
          <w:szCs w:val="20"/>
        </w:rPr>
        <w:t>services</w:t>
      </w:r>
      <w:r w:rsidRPr="00960D49">
        <w:rPr>
          <w:rFonts w:ascii="Elevance Sans" w:hAnsi="Elevance Sans" w:cs="Arial"/>
          <w:sz w:val="20"/>
          <w:szCs w:val="20"/>
        </w:rPr>
        <w:t xml:space="preserve">: </w:t>
      </w:r>
    </w:p>
    <w:p w14:paraId="65200EB9" w14:textId="1CC5664D" w:rsidR="006C0252" w:rsidRPr="00960D49" w:rsidRDefault="006C0252" w:rsidP="006C0252">
      <w:pPr>
        <w:rPr>
          <w:rFonts w:ascii="Elevance Sans" w:hAnsi="Elevance Sans" w:cs="Arial"/>
          <w:color w:val="000000"/>
          <w:sz w:val="20"/>
          <w:szCs w:val="20"/>
        </w:rPr>
      </w:pPr>
    </w:p>
    <w:p w14:paraId="5BF24D78" w14:textId="7E3D34D7" w:rsidR="000406FC" w:rsidRPr="00960D49" w:rsidRDefault="5AE5FD43" w:rsidP="3A4B44A7">
      <w:pPr>
        <w:rPr>
          <w:rFonts w:ascii="Elevance Sans Medium" w:hAnsi="Elevance Sans Medium" w:cs="Arial"/>
          <w:color w:val="5009B5" w:themeColor="text1"/>
          <w:sz w:val="22"/>
          <w:szCs w:val="22"/>
        </w:rPr>
      </w:pPr>
      <w:r w:rsidRPr="3A4B44A7">
        <w:rPr>
          <w:rFonts w:ascii="Elevance Sans Medium" w:hAnsi="Elevance Sans Medium" w:cs="Arial"/>
          <w:color w:val="5009B5" w:themeColor="accent1"/>
          <w:sz w:val="22"/>
          <w:szCs w:val="22"/>
        </w:rPr>
        <w:t>Radiology Services:</w:t>
      </w:r>
    </w:p>
    <w:p w14:paraId="469B04D1" w14:textId="04453318" w:rsidR="000406FC" w:rsidRPr="00960D49" w:rsidRDefault="231FA2AC" w:rsidP="38E68912">
      <w:pPr>
        <w:pStyle w:val="ABULLETSINDENT"/>
        <w:spacing w:before="120" w:after="120" w:line="240" w:lineRule="auto"/>
        <w:ind w:left="1080" w:hanging="360"/>
        <w:rPr>
          <w:rFonts w:ascii="Elevance Sans" w:hAnsi="Elevance Sans"/>
          <w:color w:val="231E33" w:themeColor="text2"/>
        </w:rPr>
      </w:pPr>
      <w:r w:rsidRPr="38E68912">
        <w:rPr>
          <w:rFonts w:ascii="Elevance Sans" w:hAnsi="Elevance Sans"/>
          <w:color w:val="231E33" w:themeColor="text2"/>
        </w:rPr>
        <w:t>CT/CTA</w:t>
      </w:r>
    </w:p>
    <w:p w14:paraId="0E5F0E86" w14:textId="675876B2" w:rsidR="000406FC" w:rsidRPr="00960D49" w:rsidRDefault="231FA2AC" w:rsidP="006D406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rPr>
          <w:rFonts w:ascii="Elevance Sans" w:eastAsia="Elevance Sans" w:hAnsi="Elevance Sans" w:cs="Elevance Sans"/>
          <w:color w:val="545757"/>
          <w:sz w:val="20"/>
          <w:szCs w:val="20"/>
        </w:rPr>
      </w:pPr>
      <w:r w:rsidRPr="3A4B44A7">
        <w:rPr>
          <w:rFonts w:ascii="Elevance Sans" w:eastAsia="Elevance Sans" w:hAnsi="Elevance Sans" w:cs="Elevance Sans"/>
          <w:color w:val="545757"/>
          <w:sz w:val="20"/>
          <w:szCs w:val="20"/>
        </w:rPr>
        <w:t>MR (MRI, MRA, MRM, MRS, fMRI)</w:t>
      </w:r>
    </w:p>
    <w:p w14:paraId="3469C206" w14:textId="7227E905" w:rsidR="000406FC" w:rsidRPr="00960D49" w:rsidRDefault="231FA2AC" w:rsidP="006D406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rPr>
          <w:rFonts w:ascii="Elevance Sans" w:eastAsia="Elevance Sans" w:hAnsi="Elevance Sans" w:cs="Elevance Sans"/>
          <w:color w:val="545757"/>
          <w:sz w:val="20"/>
          <w:szCs w:val="20"/>
        </w:rPr>
      </w:pPr>
      <w:r w:rsidRPr="38E68912">
        <w:rPr>
          <w:rFonts w:ascii="Elevance Sans" w:eastAsia="Elevance Sans" w:hAnsi="Elevance Sans" w:cs="Elevance Sans"/>
          <w:color w:val="545757"/>
          <w:sz w:val="20"/>
          <w:szCs w:val="20"/>
        </w:rPr>
        <w:t>Nuclear Cardiology</w:t>
      </w:r>
    </w:p>
    <w:p w14:paraId="02F9F8BF" w14:textId="23EED39C" w:rsidR="000406FC" w:rsidRPr="00960D49" w:rsidRDefault="231FA2AC" w:rsidP="006D406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rPr>
          <w:rFonts w:ascii="Elevance Sans" w:eastAsia="Elevance Sans" w:hAnsi="Elevance Sans" w:cs="Elevance Sans"/>
          <w:color w:val="231E33" w:themeColor="text2"/>
          <w:sz w:val="20"/>
          <w:szCs w:val="20"/>
        </w:rPr>
      </w:pPr>
      <w:r w:rsidRPr="66607243">
        <w:rPr>
          <w:rFonts w:ascii="Elevance Sans" w:eastAsia="Elevance Sans" w:hAnsi="Elevance Sans" w:cs="Elevance Sans"/>
          <w:color w:val="231E33" w:themeColor="text2"/>
          <w:sz w:val="20"/>
          <w:szCs w:val="20"/>
        </w:rPr>
        <w:t>PET Scans</w:t>
      </w:r>
    </w:p>
    <w:p w14:paraId="39FBB65C" w14:textId="2BD46E45" w:rsidR="1B6402C6" w:rsidRDefault="1B6402C6" w:rsidP="66607243">
      <w:pPr>
        <w:pStyle w:val="ABULLETSINDENT"/>
        <w:spacing w:before="120" w:after="120" w:line="240" w:lineRule="auto"/>
        <w:ind w:left="1080" w:hanging="360"/>
        <w:rPr>
          <w:rFonts w:ascii="Elevance Sans" w:hAnsi="Elevance Sans"/>
          <w:color w:val="231E33" w:themeColor="text2"/>
        </w:rPr>
      </w:pPr>
      <w:r w:rsidRPr="66607243">
        <w:rPr>
          <w:rFonts w:ascii="Elevance Sans" w:hAnsi="Elevance Sans"/>
          <w:color w:val="231E33" w:themeColor="text2"/>
        </w:rPr>
        <w:t>Discography</w:t>
      </w:r>
    </w:p>
    <w:p w14:paraId="10BB8510" w14:textId="05CCF712" w:rsidR="1B6402C6" w:rsidRDefault="1B6402C6" w:rsidP="66607243">
      <w:pPr>
        <w:pStyle w:val="ABULLETSINDENT"/>
        <w:tabs>
          <w:tab w:val="left" w:pos="0"/>
          <w:tab w:val="left" w:pos="720"/>
        </w:tabs>
        <w:spacing w:before="120" w:after="120" w:line="240" w:lineRule="auto"/>
        <w:ind w:left="1080" w:hanging="360"/>
        <w:rPr>
          <w:rFonts w:ascii="Elevance Sans" w:hAnsi="Elevance Sans"/>
          <w:color w:val="231E33" w:themeColor="text2"/>
        </w:rPr>
      </w:pPr>
      <w:proofErr w:type="spellStart"/>
      <w:r w:rsidRPr="66607243">
        <w:rPr>
          <w:rFonts w:ascii="Elevance Sans" w:hAnsi="Elevance Sans"/>
          <w:color w:val="231E33" w:themeColor="text2"/>
        </w:rPr>
        <w:t>Radiostereometric</w:t>
      </w:r>
      <w:proofErr w:type="spellEnd"/>
      <w:r w:rsidRPr="66607243">
        <w:rPr>
          <w:rFonts w:ascii="Elevance Sans" w:hAnsi="Elevance Sans"/>
          <w:color w:val="231E33" w:themeColor="text2"/>
        </w:rPr>
        <w:t xml:space="preserve"> Analysis (RSA)</w:t>
      </w:r>
    </w:p>
    <w:p w14:paraId="58B6B033" w14:textId="152B67E8" w:rsidR="1B6402C6" w:rsidRDefault="1B6402C6" w:rsidP="66607243">
      <w:pPr>
        <w:pStyle w:val="ABULLETSINDENT"/>
        <w:tabs>
          <w:tab w:val="left" w:pos="0"/>
          <w:tab w:val="left" w:pos="720"/>
        </w:tabs>
        <w:spacing w:before="120" w:after="120" w:line="240" w:lineRule="auto"/>
        <w:ind w:left="1080" w:hanging="360"/>
        <w:rPr>
          <w:rFonts w:ascii="Elevance Sans" w:hAnsi="Elevance Sans"/>
          <w:color w:val="231E33" w:themeColor="text2"/>
        </w:rPr>
      </w:pPr>
      <w:r w:rsidRPr="66607243">
        <w:rPr>
          <w:rFonts w:ascii="Elevance Sans" w:hAnsi="Elevance Sans"/>
          <w:color w:val="231E33" w:themeColor="text2"/>
        </w:rPr>
        <w:t>Quantitative Ultrasound Tissue Characterization (</w:t>
      </w:r>
      <w:proofErr w:type="spellStart"/>
      <w:r w:rsidRPr="66607243">
        <w:rPr>
          <w:rFonts w:ascii="Elevance Sans" w:hAnsi="Elevance Sans"/>
          <w:color w:val="231E33" w:themeColor="text2"/>
        </w:rPr>
        <w:t>nonelastographic</w:t>
      </w:r>
      <w:proofErr w:type="spellEnd"/>
      <w:r w:rsidRPr="66607243">
        <w:rPr>
          <w:rFonts w:ascii="Elevance Sans" w:hAnsi="Elevance Sans"/>
          <w:color w:val="231E33" w:themeColor="text2"/>
        </w:rPr>
        <w:t>)</w:t>
      </w:r>
    </w:p>
    <w:p w14:paraId="43F0C3E8" w14:textId="5AA7570F" w:rsidR="1B6402C6" w:rsidRDefault="1B6402C6" w:rsidP="66607243">
      <w:pPr>
        <w:pStyle w:val="ABULLETSINDENT"/>
        <w:tabs>
          <w:tab w:val="left" w:pos="0"/>
          <w:tab w:val="left" w:pos="720"/>
        </w:tabs>
        <w:spacing w:before="120" w:after="120" w:line="240" w:lineRule="auto"/>
        <w:ind w:left="1080" w:hanging="360"/>
        <w:rPr>
          <w:rFonts w:ascii="Elevance Sans" w:hAnsi="Elevance Sans"/>
          <w:color w:val="231E33" w:themeColor="text2"/>
        </w:rPr>
      </w:pPr>
      <w:r w:rsidRPr="66607243">
        <w:rPr>
          <w:rFonts w:ascii="Elevance Sans" w:hAnsi="Elevance Sans"/>
          <w:color w:val="231E33" w:themeColor="text2"/>
        </w:rPr>
        <w:t>Myocardial Sympathetic Innervation Imaging</w:t>
      </w:r>
    </w:p>
    <w:p w14:paraId="1B34B55C" w14:textId="37209E57" w:rsidR="4D3AC8CA" w:rsidRDefault="4D3AC8CA" w:rsidP="66607243">
      <w:pPr>
        <w:pStyle w:val="ABULLETSINDENT"/>
        <w:tabs>
          <w:tab w:val="left" w:pos="0"/>
          <w:tab w:val="left" w:pos="720"/>
        </w:tabs>
        <w:spacing w:before="120" w:after="120" w:line="240" w:lineRule="auto"/>
        <w:ind w:left="1080" w:hanging="360"/>
        <w:rPr>
          <w:rFonts w:ascii="Elevance Sans" w:hAnsi="Elevance Sans"/>
          <w:color w:val="231E33" w:themeColor="text2"/>
        </w:rPr>
      </w:pPr>
      <w:r w:rsidRPr="66607243">
        <w:rPr>
          <w:rFonts w:ascii="Elevance Sans" w:hAnsi="Elevance Sans"/>
          <w:color w:val="231E33" w:themeColor="text2"/>
        </w:rPr>
        <w:t>Magnetic Encephalography</w:t>
      </w:r>
    </w:p>
    <w:p w14:paraId="69AD134A" w14:textId="3D844F30" w:rsidR="4D3AC8CA" w:rsidRDefault="4D3AC8CA" w:rsidP="66607243">
      <w:pPr>
        <w:pStyle w:val="ABULLETSINDENT"/>
        <w:tabs>
          <w:tab w:val="left" w:pos="0"/>
          <w:tab w:val="left" w:pos="720"/>
        </w:tabs>
        <w:spacing w:before="120" w:after="120" w:line="240" w:lineRule="auto"/>
        <w:ind w:left="1080" w:hanging="360"/>
        <w:rPr>
          <w:rFonts w:ascii="Elevance Sans" w:hAnsi="Elevance Sans"/>
          <w:color w:val="231E33" w:themeColor="text2"/>
        </w:rPr>
      </w:pPr>
      <w:r w:rsidRPr="66607243">
        <w:rPr>
          <w:rFonts w:ascii="Elevance Sans" w:hAnsi="Elevance Sans"/>
          <w:color w:val="231E33" w:themeColor="text2"/>
        </w:rPr>
        <w:lastRenderedPageBreak/>
        <w:t>Magnetic Source Imaging</w:t>
      </w:r>
    </w:p>
    <w:p w14:paraId="01F939EC" w14:textId="177D771C" w:rsidR="4D3AC8CA" w:rsidRDefault="4D3AC8CA" w:rsidP="66607243">
      <w:pPr>
        <w:pStyle w:val="ABULLETSINDENT"/>
        <w:tabs>
          <w:tab w:val="left" w:pos="0"/>
          <w:tab w:val="left" w:pos="720"/>
        </w:tabs>
        <w:spacing w:before="120" w:after="120" w:line="240" w:lineRule="auto"/>
        <w:ind w:left="1080" w:hanging="360"/>
        <w:rPr>
          <w:rFonts w:ascii="Elevance Sans" w:hAnsi="Elevance Sans"/>
          <w:color w:val="231E33" w:themeColor="text2"/>
        </w:rPr>
      </w:pPr>
      <w:r w:rsidRPr="66607243">
        <w:rPr>
          <w:rFonts w:ascii="Elevance Sans" w:hAnsi="Elevance Sans"/>
          <w:color w:val="231E33" w:themeColor="text2"/>
        </w:rPr>
        <w:t>Cineradiography/</w:t>
      </w:r>
      <w:proofErr w:type="spellStart"/>
      <w:r w:rsidRPr="66607243">
        <w:rPr>
          <w:rFonts w:ascii="Elevance Sans" w:hAnsi="Elevance Sans"/>
          <w:color w:val="231E33" w:themeColor="text2"/>
        </w:rPr>
        <w:t>Videoradiography</w:t>
      </w:r>
      <w:proofErr w:type="spellEnd"/>
    </w:p>
    <w:p w14:paraId="7AA52EC4" w14:textId="75844009" w:rsidR="006C0252" w:rsidRPr="00960D49" w:rsidRDefault="000406FC" w:rsidP="3A4B44A7">
      <w:pPr>
        <w:autoSpaceDE w:val="0"/>
        <w:autoSpaceDN w:val="0"/>
        <w:adjustRightInd w:val="0"/>
        <w:spacing w:before="120" w:after="120"/>
        <w:rPr>
          <w:rFonts w:ascii="Elevance Sans Medium" w:hAnsi="Elevance Sans Medium" w:cs="Arial"/>
          <w:color w:val="5009B5" w:themeColor="text1"/>
          <w:sz w:val="22"/>
          <w:szCs w:val="22"/>
        </w:rPr>
      </w:pPr>
      <w:r w:rsidRPr="3A4B44A7">
        <w:rPr>
          <w:rFonts w:ascii="Elevance Sans Medium" w:hAnsi="Elevance Sans Medium" w:cs="Arial"/>
          <w:color w:val="5009B5" w:themeColor="accent1"/>
          <w:sz w:val="22"/>
          <w:szCs w:val="22"/>
        </w:rPr>
        <w:t>Cardio</w:t>
      </w:r>
      <w:r w:rsidR="00335356" w:rsidRPr="3A4B44A7">
        <w:rPr>
          <w:rFonts w:ascii="Elevance Sans Medium" w:hAnsi="Elevance Sans Medium" w:cs="Arial"/>
          <w:color w:val="5009B5" w:themeColor="accent1"/>
          <w:sz w:val="22"/>
          <w:szCs w:val="22"/>
        </w:rPr>
        <w:t>vascular</w:t>
      </w:r>
      <w:r w:rsidRPr="3A4B44A7">
        <w:rPr>
          <w:rFonts w:ascii="Elevance Sans Medium" w:hAnsi="Elevance Sans Medium" w:cs="Arial"/>
          <w:color w:val="5009B5" w:themeColor="accent1"/>
          <w:sz w:val="22"/>
          <w:szCs w:val="22"/>
        </w:rPr>
        <w:t xml:space="preserve"> Services</w:t>
      </w:r>
      <w:r w:rsidR="00335356" w:rsidRPr="3A4B44A7">
        <w:rPr>
          <w:rFonts w:ascii="Elevance Sans Medium" w:hAnsi="Elevance Sans Medium" w:cs="Arial"/>
          <w:color w:val="5009B5" w:themeColor="accent1"/>
          <w:sz w:val="22"/>
          <w:szCs w:val="22"/>
        </w:rPr>
        <w:t>:</w:t>
      </w:r>
    </w:p>
    <w:p w14:paraId="43EDFE6F" w14:textId="77777777" w:rsidR="00912F0E" w:rsidRPr="000B603D" w:rsidRDefault="00912F0E" w:rsidP="000B603D">
      <w:pPr>
        <w:ind w:left="360"/>
        <w:rPr>
          <w:rFonts w:ascii="Elevance Sans Medium" w:hAnsi="Elevance Sans Medium"/>
          <w:color w:val="231E33" w:themeColor="text2"/>
          <w:sz w:val="20"/>
        </w:rPr>
      </w:pPr>
      <w:r w:rsidRPr="000B603D">
        <w:rPr>
          <w:rFonts w:ascii="Elevance Sans Medium" w:hAnsi="Elevance Sans Medium"/>
          <w:color w:val="231E33" w:themeColor="text2"/>
          <w:sz w:val="20"/>
        </w:rPr>
        <w:t>Cardiovascular Ultrasound</w:t>
      </w:r>
    </w:p>
    <w:p w14:paraId="1C46B1E8" w14:textId="77777777" w:rsidR="00912F0E" w:rsidRPr="000B603D" w:rsidRDefault="00912F0E" w:rsidP="000B603D">
      <w:pPr>
        <w:pStyle w:val="ListParagraph"/>
        <w:numPr>
          <w:ilvl w:val="0"/>
          <w:numId w:val="43"/>
        </w:numPr>
        <w:ind w:left="1080"/>
        <w:contextualSpacing/>
        <w:rPr>
          <w:rFonts w:ascii="Elevance Sans" w:hAnsi="Elevance Sans"/>
          <w:color w:val="231E33" w:themeColor="text2"/>
          <w:sz w:val="20"/>
          <w:szCs w:val="20"/>
        </w:rPr>
      </w:pPr>
      <w:r w:rsidRPr="000B603D">
        <w:rPr>
          <w:rFonts w:ascii="Elevance Sans" w:hAnsi="Elevance Sans"/>
          <w:color w:val="231E33" w:themeColor="text2"/>
          <w:sz w:val="20"/>
          <w:szCs w:val="20"/>
        </w:rPr>
        <w:t>Echocardiography</w:t>
      </w:r>
    </w:p>
    <w:p w14:paraId="6229C2FD" w14:textId="77777777" w:rsidR="000B603D" w:rsidRPr="000B603D" w:rsidRDefault="000B603D" w:rsidP="000B603D">
      <w:pPr>
        <w:pStyle w:val="ListParagraph"/>
        <w:numPr>
          <w:ilvl w:val="0"/>
          <w:numId w:val="43"/>
        </w:numPr>
        <w:ind w:left="1080"/>
        <w:contextualSpacing/>
        <w:rPr>
          <w:rFonts w:ascii="Elevance Sans" w:hAnsi="Elevance Sans"/>
          <w:color w:val="231E33" w:themeColor="text2"/>
          <w:sz w:val="20"/>
          <w:szCs w:val="20"/>
        </w:rPr>
      </w:pPr>
      <w:r w:rsidRPr="000B603D">
        <w:rPr>
          <w:rFonts w:ascii="Elevance Sans" w:hAnsi="Elevance Sans"/>
          <w:color w:val="231E33" w:themeColor="text2"/>
          <w:sz w:val="20"/>
          <w:szCs w:val="20"/>
        </w:rPr>
        <w:t>Arterial Duplex</w:t>
      </w:r>
    </w:p>
    <w:p w14:paraId="772A56EC" w14:textId="77777777" w:rsidR="000B603D" w:rsidRPr="000B603D" w:rsidRDefault="000B603D" w:rsidP="000B603D">
      <w:pPr>
        <w:pStyle w:val="ListParagraph"/>
        <w:numPr>
          <w:ilvl w:val="0"/>
          <w:numId w:val="43"/>
        </w:numPr>
        <w:ind w:left="1080"/>
        <w:contextualSpacing/>
        <w:rPr>
          <w:rFonts w:ascii="Elevance Sans" w:hAnsi="Elevance Sans"/>
          <w:color w:val="231E33" w:themeColor="text2"/>
          <w:sz w:val="20"/>
          <w:szCs w:val="20"/>
        </w:rPr>
      </w:pPr>
      <w:r w:rsidRPr="000B603D">
        <w:rPr>
          <w:rFonts w:ascii="Elevance Sans" w:hAnsi="Elevance Sans"/>
          <w:color w:val="231E33" w:themeColor="text2"/>
          <w:sz w:val="20"/>
          <w:szCs w:val="20"/>
        </w:rPr>
        <w:t>Arterial Physiologic Study</w:t>
      </w:r>
    </w:p>
    <w:p w14:paraId="3BA90109" w14:textId="77777777" w:rsidR="00AF3084" w:rsidRPr="000B603D" w:rsidRDefault="00AF3084" w:rsidP="000B603D">
      <w:pPr>
        <w:ind w:left="360"/>
        <w:rPr>
          <w:rFonts w:ascii="Elevance Sans Medium" w:hAnsi="Elevance Sans Medium"/>
          <w:color w:val="231E33" w:themeColor="text2"/>
          <w:sz w:val="20"/>
        </w:rPr>
      </w:pPr>
      <w:r w:rsidRPr="000B603D">
        <w:rPr>
          <w:rFonts w:ascii="Elevance Sans Medium" w:hAnsi="Elevance Sans Medium"/>
          <w:color w:val="231E33" w:themeColor="text2"/>
          <w:sz w:val="20"/>
        </w:rPr>
        <w:t>Cardiac Procedures</w:t>
      </w:r>
    </w:p>
    <w:p w14:paraId="5D997AAD" w14:textId="77777777" w:rsidR="00AF3084" w:rsidRPr="000B603D" w:rsidRDefault="00AF3084" w:rsidP="000B603D">
      <w:pPr>
        <w:pStyle w:val="ListParagraph"/>
        <w:numPr>
          <w:ilvl w:val="0"/>
          <w:numId w:val="43"/>
        </w:numPr>
        <w:ind w:left="1080"/>
        <w:contextualSpacing/>
        <w:rPr>
          <w:rFonts w:ascii="Elevance Sans" w:hAnsi="Elevance Sans"/>
          <w:color w:val="231E33" w:themeColor="text2"/>
          <w:sz w:val="20"/>
          <w:szCs w:val="20"/>
        </w:rPr>
      </w:pPr>
      <w:r w:rsidRPr="000B603D">
        <w:rPr>
          <w:rFonts w:ascii="Elevance Sans" w:hAnsi="Elevance Sans"/>
          <w:color w:val="231E33" w:themeColor="text2"/>
          <w:sz w:val="20"/>
          <w:szCs w:val="20"/>
        </w:rPr>
        <w:t>Diagnostic Coronary Angiography</w:t>
      </w:r>
    </w:p>
    <w:p w14:paraId="640438D4" w14:textId="77777777" w:rsidR="00AF3084" w:rsidRPr="000B603D" w:rsidRDefault="00AF3084" w:rsidP="000B603D">
      <w:pPr>
        <w:pStyle w:val="ListParagraph"/>
        <w:numPr>
          <w:ilvl w:val="0"/>
          <w:numId w:val="43"/>
        </w:numPr>
        <w:ind w:left="1080"/>
        <w:contextualSpacing/>
        <w:rPr>
          <w:rFonts w:ascii="Elevance Sans" w:hAnsi="Elevance Sans"/>
          <w:color w:val="231E33" w:themeColor="text2"/>
          <w:sz w:val="20"/>
          <w:szCs w:val="20"/>
        </w:rPr>
      </w:pPr>
      <w:r w:rsidRPr="000B603D">
        <w:rPr>
          <w:rFonts w:ascii="Elevance Sans" w:hAnsi="Elevance Sans"/>
          <w:color w:val="231E33" w:themeColor="text2"/>
          <w:sz w:val="20"/>
          <w:szCs w:val="20"/>
        </w:rPr>
        <w:t>Percutaneous Coronary Intervention</w:t>
      </w:r>
    </w:p>
    <w:p w14:paraId="11051222" w14:textId="77777777" w:rsidR="00AF3084" w:rsidRPr="000B603D" w:rsidRDefault="00AF3084" w:rsidP="000B603D">
      <w:pPr>
        <w:pStyle w:val="ListParagraph"/>
        <w:numPr>
          <w:ilvl w:val="0"/>
          <w:numId w:val="43"/>
        </w:numPr>
        <w:ind w:left="1080"/>
        <w:contextualSpacing/>
        <w:rPr>
          <w:rFonts w:ascii="Elevance Sans" w:hAnsi="Elevance Sans"/>
          <w:color w:val="231E33" w:themeColor="text2"/>
          <w:sz w:val="20"/>
          <w:szCs w:val="20"/>
        </w:rPr>
      </w:pPr>
      <w:r w:rsidRPr="000B603D">
        <w:rPr>
          <w:rFonts w:ascii="Elevance Sans" w:hAnsi="Elevance Sans"/>
          <w:color w:val="231E33" w:themeColor="text2"/>
          <w:sz w:val="20"/>
          <w:szCs w:val="20"/>
        </w:rPr>
        <w:t>Cardiac Ablation</w:t>
      </w:r>
    </w:p>
    <w:p w14:paraId="0A955229" w14:textId="77777777" w:rsidR="00AF3084" w:rsidRPr="000B603D" w:rsidRDefault="00AF3084" w:rsidP="000B603D">
      <w:pPr>
        <w:pStyle w:val="ListParagraph"/>
        <w:numPr>
          <w:ilvl w:val="0"/>
          <w:numId w:val="43"/>
        </w:numPr>
        <w:ind w:left="1080"/>
        <w:contextualSpacing/>
        <w:rPr>
          <w:rFonts w:ascii="Elevance Sans" w:hAnsi="Elevance Sans"/>
          <w:color w:val="231E33" w:themeColor="text2"/>
          <w:sz w:val="20"/>
          <w:szCs w:val="20"/>
        </w:rPr>
      </w:pPr>
      <w:r w:rsidRPr="000B603D">
        <w:rPr>
          <w:rFonts w:ascii="Elevance Sans" w:hAnsi="Elevance Sans"/>
          <w:color w:val="231E33" w:themeColor="text2"/>
          <w:sz w:val="20"/>
          <w:szCs w:val="20"/>
        </w:rPr>
        <w:t>Electrophysiology Study</w:t>
      </w:r>
    </w:p>
    <w:p w14:paraId="1D7D9E07" w14:textId="77777777" w:rsidR="00AF3084" w:rsidRPr="000B603D" w:rsidRDefault="00AF3084" w:rsidP="000B603D">
      <w:pPr>
        <w:pStyle w:val="ListParagraph"/>
        <w:numPr>
          <w:ilvl w:val="0"/>
          <w:numId w:val="43"/>
        </w:numPr>
        <w:ind w:left="1080"/>
        <w:contextualSpacing/>
        <w:rPr>
          <w:rFonts w:ascii="Elevance Sans" w:hAnsi="Elevance Sans"/>
          <w:color w:val="231E33" w:themeColor="text2"/>
          <w:sz w:val="20"/>
          <w:szCs w:val="20"/>
        </w:rPr>
      </w:pPr>
      <w:r w:rsidRPr="000B603D">
        <w:rPr>
          <w:rFonts w:ascii="Elevance Sans" w:hAnsi="Elevance Sans"/>
          <w:color w:val="231E33" w:themeColor="text2"/>
          <w:sz w:val="20"/>
          <w:szCs w:val="20"/>
        </w:rPr>
        <w:t xml:space="preserve">Septal Defect Closure </w:t>
      </w:r>
    </w:p>
    <w:p w14:paraId="77242FAE" w14:textId="77777777" w:rsidR="00AF3084" w:rsidRPr="000B603D" w:rsidRDefault="00AF3084" w:rsidP="000B603D">
      <w:pPr>
        <w:ind w:left="360"/>
        <w:rPr>
          <w:rFonts w:ascii="Elevance Sans Medium" w:hAnsi="Elevance Sans Medium"/>
          <w:color w:val="231E33" w:themeColor="text2"/>
          <w:sz w:val="20"/>
        </w:rPr>
      </w:pPr>
      <w:r w:rsidRPr="000B603D">
        <w:rPr>
          <w:rFonts w:ascii="Elevance Sans Medium" w:hAnsi="Elevance Sans Medium"/>
          <w:color w:val="231E33" w:themeColor="text2"/>
          <w:sz w:val="20"/>
        </w:rPr>
        <w:t>Cardiac Devices</w:t>
      </w:r>
    </w:p>
    <w:p w14:paraId="42462ECE" w14:textId="77777777" w:rsidR="00AF3084" w:rsidRPr="000B603D" w:rsidRDefault="00AF3084" w:rsidP="000B603D">
      <w:pPr>
        <w:pStyle w:val="ListParagraph"/>
        <w:numPr>
          <w:ilvl w:val="0"/>
          <w:numId w:val="43"/>
        </w:numPr>
        <w:ind w:left="1080"/>
        <w:contextualSpacing/>
        <w:rPr>
          <w:rFonts w:ascii="Elevance Sans" w:hAnsi="Elevance Sans"/>
          <w:color w:val="231E33" w:themeColor="text2"/>
          <w:sz w:val="20"/>
          <w:szCs w:val="20"/>
        </w:rPr>
      </w:pPr>
      <w:r w:rsidRPr="000B603D">
        <w:rPr>
          <w:rFonts w:ascii="Elevance Sans" w:hAnsi="Elevance Sans"/>
          <w:color w:val="231E33" w:themeColor="text2"/>
          <w:sz w:val="20"/>
          <w:szCs w:val="20"/>
        </w:rPr>
        <w:t>Implantable Cardioverter Defibrillator</w:t>
      </w:r>
    </w:p>
    <w:p w14:paraId="197E73C6" w14:textId="77777777" w:rsidR="00AF3084" w:rsidRPr="000B603D" w:rsidRDefault="00AF3084" w:rsidP="000B603D">
      <w:pPr>
        <w:pStyle w:val="BodyText3"/>
        <w:numPr>
          <w:ilvl w:val="0"/>
          <w:numId w:val="43"/>
        </w:numPr>
        <w:spacing w:after="0"/>
        <w:ind w:left="1080"/>
        <w:rPr>
          <w:rFonts w:ascii="Elevance Sans" w:hAnsi="Elevance Sans"/>
          <w:color w:val="231E33" w:themeColor="text2"/>
          <w:sz w:val="20"/>
          <w:szCs w:val="20"/>
        </w:rPr>
      </w:pPr>
      <w:r w:rsidRPr="000B603D">
        <w:rPr>
          <w:rFonts w:ascii="Elevance Sans" w:hAnsi="Elevance Sans"/>
          <w:color w:val="231E33" w:themeColor="text2"/>
          <w:sz w:val="20"/>
          <w:szCs w:val="20"/>
        </w:rPr>
        <w:t>Wearable Cardioverter Defibrillator</w:t>
      </w:r>
    </w:p>
    <w:p w14:paraId="232C2BBA" w14:textId="77777777" w:rsidR="00AF3084" w:rsidRPr="000B603D" w:rsidRDefault="00AF3084" w:rsidP="000B603D">
      <w:pPr>
        <w:pStyle w:val="ListParagraph"/>
        <w:numPr>
          <w:ilvl w:val="0"/>
          <w:numId w:val="43"/>
        </w:numPr>
        <w:ind w:left="1080"/>
        <w:contextualSpacing/>
        <w:rPr>
          <w:rFonts w:ascii="Elevance Sans" w:hAnsi="Elevance Sans"/>
          <w:color w:val="231E33" w:themeColor="text2"/>
          <w:sz w:val="20"/>
          <w:szCs w:val="20"/>
        </w:rPr>
      </w:pPr>
      <w:r w:rsidRPr="000B603D">
        <w:rPr>
          <w:rFonts w:ascii="Elevance Sans" w:hAnsi="Elevance Sans"/>
          <w:color w:val="231E33" w:themeColor="text2"/>
          <w:sz w:val="20"/>
          <w:szCs w:val="20"/>
        </w:rPr>
        <w:t>Cardiac Resynchronization Therapy</w:t>
      </w:r>
    </w:p>
    <w:p w14:paraId="70964C45" w14:textId="77777777" w:rsidR="00AF3084" w:rsidRPr="000B603D" w:rsidRDefault="00AF3084" w:rsidP="000B603D">
      <w:pPr>
        <w:pStyle w:val="ListParagraph"/>
        <w:numPr>
          <w:ilvl w:val="0"/>
          <w:numId w:val="43"/>
        </w:numPr>
        <w:ind w:left="1080"/>
        <w:contextualSpacing/>
        <w:rPr>
          <w:rFonts w:ascii="Elevance Sans" w:hAnsi="Elevance Sans"/>
          <w:color w:val="231E33" w:themeColor="text2"/>
          <w:sz w:val="20"/>
          <w:szCs w:val="20"/>
        </w:rPr>
      </w:pPr>
      <w:r w:rsidRPr="000B603D">
        <w:rPr>
          <w:rFonts w:ascii="Elevance Sans" w:hAnsi="Elevance Sans"/>
          <w:color w:val="231E33" w:themeColor="text2"/>
          <w:sz w:val="20"/>
          <w:szCs w:val="20"/>
        </w:rPr>
        <w:t>Pacemakers</w:t>
      </w:r>
    </w:p>
    <w:p w14:paraId="50F8DAC4" w14:textId="77777777" w:rsidR="00AF3084" w:rsidRPr="000B603D" w:rsidRDefault="00AF3084" w:rsidP="000B603D">
      <w:pPr>
        <w:pStyle w:val="ListParagraph"/>
        <w:numPr>
          <w:ilvl w:val="0"/>
          <w:numId w:val="43"/>
        </w:numPr>
        <w:ind w:left="1080"/>
        <w:contextualSpacing/>
        <w:rPr>
          <w:rFonts w:ascii="Elevance Sans" w:hAnsi="Elevance Sans"/>
          <w:color w:val="231E33" w:themeColor="text2"/>
          <w:sz w:val="20"/>
          <w:szCs w:val="20"/>
        </w:rPr>
      </w:pPr>
      <w:r w:rsidRPr="000B603D">
        <w:rPr>
          <w:rFonts w:ascii="Elevance Sans" w:hAnsi="Elevance Sans"/>
          <w:color w:val="231E33" w:themeColor="text2"/>
          <w:sz w:val="20"/>
          <w:szCs w:val="20"/>
        </w:rPr>
        <w:t>Cardiac Rhythm Monitors</w:t>
      </w:r>
    </w:p>
    <w:p w14:paraId="75ED7A06" w14:textId="77777777" w:rsidR="00AF3084" w:rsidRPr="000B603D" w:rsidRDefault="00AF3084" w:rsidP="000B603D">
      <w:pPr>
        <w:pStyle w:val="ListParagraph"/>
        <w:numPr>
          <w:ilvl w:val="0"/>
          <w:numId w:val="43"/>
        </w:numPr>
        <w:spacing w:before="60" w:after="60"/>
        <w:ind w:left="1080"/>
        <w:contextualSpacing/>
        <w:rPr>
          <w:rFonts w:ascii="Elevance Sans" w:hAnsi="Elevance Sans"/>
          <w:color w:val="231E33" w:themeColor="text2"/>
          <w:sz w:val="20"/>
          <w:szCs w:val="22"/>
        </w:rPr>
      </w:pPr>
      <w:r w:rsidRPr="000B603D">
        <w:rPr>
          <w:rFonts w:ascii="Elevance Sans" w:hAnsi="Elevance Sans"/>
          <w:color w:val="231E33" w:themeColor="text2"/>
          <w:sz w:val="20"/>
          <w:szCs w:val="22"/>
        </w:rPr>
        <w:t>Implantable Ischemia Monitor</w:t>
      </w:r>
    </w:p>
    <w:p w14:paraId="326F3CCE" w14:textId="77777777" w:rsidR="00AF3084" w:rsidRPr="000B603D" w:rsidRDefault="00AF3084" w:rsidP="000B603D">
      <w:pPr>
        <w:pStyle w:val="ListParagraph"/>
        <w:numPr>
          <w:ilvl w:val="0"/>
          <w:numId w:val="43"/>
        </w:numPr>
        <w:spacing w:before="60" w:after="60"/>
        <w:ind w:left="1080"/>
        <w:contextualSpacing/>
        <w:rPr>
          <w:rFonts w:ascii="Elevance Sans" w:hAnsi="Elevance Sans"/>
          <w:color w:val="231E33" w:themeColor="text2"/>
          <w:sz w:val="20"/>
          <w:szCs w:val="22"/>
        </w:rPr>
      </w:pPr>
      <w:r w:rsidRPr="000B603D">
        <w:rPr>
          <w:rFonts w:ascii="Elevance Sans" w:hAnsi="Elevance Sans"/>
          <w:color w:val="231E33" w:themeColor="text2"/>
          <w:sz w:val="20"/>
          <w:szCs w:val="22"/>
        </w:rPr>
        <w:t>Heart Failure Monitors</w:t>
      </w:r>
    </w:p>
    <w:p w14:paraId="707C71CA" w14:textId="77777777" w:rsidR="00AF3084" w:rsidRPr="000B603D" w:rsidRDefault="00AF3084" w:rsidP="000B603D">
      <w:pPr>
        <w:pStyle w:val="ListParagraph"/>
        <w:numPr>
          <w:ilvl w:val="0"/>
          <w:numId w:val="43"/>
        </w:numPr>
        <w:spacing w:before="60" w:after="60"/>
        <w:ind w:left="1080"/>
        <w:contextualSpacing/>
        <w:rPr>
          <w:rFonts w:ascii="Elevance Sans" w:hAnsi="Elevance Sans"/>
          <w:color w:val="231E33" w:themeColor="text2"/>
          <w:sz w:val="20"/>
          <w:szCs w:val="22"/>
        </w:rPr>
      </w:pPr>
      <w:r w:rsidRPr="000B603D">
        <w:rPr>
          <w:rFonts w:ascii="Elevance Sans" w:hAnsi="Elevance Sans"/>
          <w:color w:val="231E33" w:themeColor="text2"/>
          <w:sz w:val="20"/>
          <w:szCs w:val="22"/>
        </w:rPr>
        <w:t>Cardiac Contractility Modulation</w:t>
      </w:r>
    </w:p>
    <w:p w14:paraId="7126531B" w14:textId="77777777" w:rsidR="00AF3084" w:rsidRPr="000B603D" w:rsidRDefault="00AF3084" w:rsidP="000B603D">
      <w:pPr>
        <w:ind w:left="360"/>
        <w:rPr>
          <w:rFonts w:ascii="Elevance Sans Medium" w:hAnsi="Elevance Sans Medium"/>
          <w:color w:val="231E33" w:themeColor="text2"/>
          <w:sz w:val="20"/>
        </w:rPr>
      </w:pPr>
      <w:r w:rsidRPr="000B603D">
        <w:rPr>
          <w:rFonts w:ascii="Elevance Sans Medium" w:hAnsi="Elevance Sans Medium"/>
          <w:color w:val="231E33" w:themeColor="text2"/>
          <w:sz w:val="20"/>
        </w:rPr>
        <w:t>Vascular Interventions</w:t>
      </w:r>
    </w:p>
    <w:p w14:paraId="664F3568" w14:textId="77777777" w:rsidR="00AF3084" w:rsidRPr="000B603D" w:rsidRDefault="00AF3084" w:rsidP="000B603D">
      <w:pPr>
        <w:pStyle w:val="ListParagraph"/>
        <w:numPr>
          <w:ilvl w:val="0"/>
          <w:numId w:val="43"/>
        </w:numPr>
        <w:ind w:left="1080"/>
        <w:contextualSpacing/>
        <w:rPr>
          <w:rFonts w:ascii="Elevance Sans" w:hAnsi="Elevance Sans"/>
          <w:color w:val="231E33" w:themeColor="text2"/>
          <w:sz w:val="20"/>
          <w:szCs w:val="20"/>
        </w:rPr>
      </w:pPr>
      <w:r w:rsidRPr="000B603D">
        <w:rPr>
          <w:rFonts w:ascii="Elevance Sans" w:hAnsi="Elevance Sans"/>
          <w:color w:val="231E33" w:themeColor="text2"/>
          <w:sz w:val="20"/>
          <w:szCs w:val="20"/>
        </w:rPr>
        <w:t>Dialysis Circuit Access Intervention</w:t>
      </w:r>
    </w:p>
    <w:p w14:paraId="07C0C7B4" w14:textId="77777777" w:rsidR="00AF3084" w:rsidRPr="000B603D" w:rsidRDefault="00AF3084" w:rsidP="000B603D">
      <w:pPr>
        <w:pStyle w:val="ListParagraph"/>
        <w:numPr>
          <w:ilvl w:val="0"/>
          <w:numId w:val="43"/>
        </w:numPr>
        <w:ind w:left="1080"/>
        <w:contextualSpacing/>
        <w:rPr>
          <w:rFonts w:ascii="Elevance Sans" w:hAnsi="Elevance Sans"/>
          <w:color w:val="231E33" w:themeColor="text2"/>
          <w:sz w:val="20"/>
          <w:szCs w:val="20"/>
        </w:rPr>
      </w:pPr>
      <w:r w:rsidRPr="000B603D">
        <w:rPr>
          <w:rFonts w:ascii="Elevance Sans" w:hAnsi="Elevance Sans"/>
          <w:color w:val="231E33" w:themeColor="text2"/>
          <w:sz w:val="20"/>
          <w:szCs w:val="20"/>
        </w:rPr>
        <w:t>Peripheral Arterial Revascularization</w:t>
      </w:r>
    </w:p>
    <w:p w14:paraId="09B9ED9B" w14:textId="77777777" w:rsidR="00AF3084" w:rsidRPr="000B603D" w:rsidRDefault="00AF3084" w:rsidP="000B603D">
      <w:pPr>
        <w:pStyle w:val="ListParagraph"/>
        <w:numPr>
          <w:ilvl w:val="0"/>
          <w:numId w:val="43"/>
        </w:numPr>
        <w:ind w:left="1080"/>
        <w:contextualSpacing/>
        <w:rPr>
          <w:rFonts w:ascii="Elevance Sans" w:hAnsi="Elevance Sans"/>
          <w:color w:val="231E33" w:themeColor="text2"/>
          <w:sz w:val="20"/>
          <w:szCs w:val="20"/>
        </w:rPr>
      </w:pPr>
      <w:r w:rsidRPr="000B603D">
        <w:rPr>
          <w:rFonts w:ascii="Elevance Sans" w:hAnsi="Elevance Sans"/>
          <w:color w:val="231E33" w:themeColor="text2"/>
          <w:sz w:val="20"/>
          <w:szCs w:val="20"/>
        </w:rPr>
        <w:t>Vascular Embolization or Occlusion</w:t>
      </w:r>
    </w:p>
    <w:p w14:paraId="3CDD030A" w14:textId="77777777" w:rsidR="00AF3084" w:rsidRPr="000B603D" w:rsidRDefault="00AF3084" w:rsidP="000B603D">
      <w:pPr>
        <w:pStyle w:val="ListParagraph"/>
        <w:framePr w:hSpace="180" w:wrap="around" w:vAnchor="text" w:hAnchor="text" w:y="1"/>
        <w:numPr>
          <w:ilvl w:val="0"/>
          <w:numId w:val="43"/>
        </w:numPr>
        <w:spacing w:before="60" w:after="60"/>
        <w:ind w:left="1080"/>
        <w:contextualSpacing/>
        <w:suppressOverlap/>
        <w:rPr>
          <w:rFonts w:ascii="Elevance Sans" w:hAnsi="Elevance Sans"/>
          <w:color w:val="231E33" w:themeColor="text2"/>
          <w:sz w:val="20"/>
          <w:szCs w:val="22"/>
        </w:rPr>
      </w:pPr>
      <w:r w:rsidRPr="000B603D">
        <w:rPr>
          <w:rFonts w:ascii="Elevance Sans" w:hAnsi="Elevance Sans"/>
          <w:color w:val="231E33" w:themeColor="text2"/>
          <w:sz w:val="20"/>
          <w:szCs w:val="22"/>
        </w:rPr>
        <w:t>Venous/Carotid/Intracranial Angioplasty &amp; Stenting</w:t>
      </w:r>
    </w:p>
    <w:p w14:paraId="05CA6529" w14:textId="77777777" w:rsidR="00AF3084" w:rsidRPr="000B603D" w:rsidRDefault="00AF3084" w:rsidP="000B603D">
      <w:pPr>
        <w:pStyle w:val="ListParagraph"/>
        <w:framePr w:hSpace="180" w:wrap="around" w:vAnchor="text" w:hAnchor="text" w:y="1"/>
        <w:numPr>
          <w:ilvl w:val="0"/>
          <w:numId w:val="43"/>
        </w:numPr>
        <w:spacing w:before="60" w:after="60"/>
        <w:ind w:left="1080"/>
        <w:contextualSpacing/>
        <w:suppressOverlap/>
        <w:rPr>
          <w:rFonts w:ascii="Elevance Sans" w:hAnsi="Elevance Sans"/>
          <w:color w:val="231E33" w:themeColor="text2"/>
          <w:sz w:val="20"/>
          <w:szCs w:val="22"/>
        </w:rPr>
      </w:pPr>
      <w:r w:rsidRPr="000B603D">
        <w:rPr>
          <w:rFonts w:ascii="Elevance Sans" w:hAnsi="Elevance Sans"/>
          <w:color w:val="231E33" w:themeColor="text2"/>
          <w:sz w:val="20"/>
          <w:szCs w:val="22"/>
        </w:rPr>
        <w:t>Carotid Sinus Baroreflex</w:t>
      </w:r>
    </w:p>
    <w:p w14:paraId="40979728" w14:textId="77777777" w:rsidR="00AF3084" w:rsidRPr="000B603D" w:rsidRDefault="00AF3084" w:rsidP="000B603D">
      <w:pPr>
        <w:pStyle w:val="ListParagraph"/>
        <w:framePr w:hSpace="180" w:wrap="around" w:vAnchor="text" w:hAnchor="text" w:y="1"/>
        <w:numPr>
          <w:ilvl w:val="0"/>
          <w:numId w:val="43"/>
        </w:numPr>
        <w:spacing w:before="60" w:after="60"/>
        <w:ind w:left="1080"/>
        <w:contextualSpacing/>
        <w:suppressOverlap/>
        <w:rPr>
          <w:rFonts w:ascii="Elevance Sans" w:hAnsi="Elevance Sans"/>
          <w:color w:val="231E33" w:themeColor="text2"/>
          <w:sz w:val="20"/>
          <w:szCs w:val="22"/>
        </w:rPr>
      </w:pPr>
      <w:r w:rsidRPr="000B603D">
        <w:rPr>
          <w:rFonts w:ascii="Elevance Sans" w:hAnsi="Elevance Sans"/>
          <w:color w:val="231E33" w:themeColor="text2"/>
          <w:sz w:val="20"/>
          <w:szCs w:val="22"/>
        </w:rPr>
        <w:t>Sclerotherapy</w:t>
      </w:r>
    </w:p>
    <w:p w14:paraId="128EBB64" w14:textId="77777777" w:rsidR="00AF3084" w:rsidRPr="000B603D" w:rsidRDefault="00AF3084" w:rsidP="000B603D">
      <w:pPr>
        <w:pStyle w:val="ListParagraph"/>
        <w:framePr w:hSpace="180" w:wrap="around" w:vAnchor="text" w:hAnchor="text" w:y="1"/>
        <w:numPr>
          <w:ilvl w:val="0"/>
          <w:numId w:val="43"/>
        </w:numPr>
        <w:spacing w:before="60" w:after="60"/>
        <w:ind w:left="1080"/>
        <w:contextualSpacing/>
        <w:suppressOverlap/>
        <w:rPr>
          <w:rFonts w:ascii="Elevance Sans" w:hAnsi="Elevance Sans"/>
          <w:color w:val="231E33" w:themeColor="text2"/>
          <w:sz w:val="20"/>
          <w:szCs w:val="22"/>
        </w:rPr>
      </w:pPr>
      <w:r w:rsidRPr="000B603D">
        <w:rPr>
          <w:rFonts w:ascii="Elevance Sans" w:hAnsi="Elevance Sans"/>
          <w:color w:val="231E33" w:themeColor="text2"/>
          <w:sz w:val="20"/>
          <w:szCs w:val="22"/>
        </w:rPr>
        <w:t>Vein Ablation</w:t>
      </w:r>
    </w:p>
    <w:p w14:paraId="2517DD1B" w14:textId="61727E0C" w:rsidR="000406FC" w:rsidRPr="00960D49" w:rsidRDefault="009447C3" w:rsidP="3A4B44A7">
      <w:pPr>
        <w:autoSpaceDE w:val="0"/>
        <w:autoSpaceDN w:val="0"/>
        <w:adjustRightInd w:val="0"/>
        <w:spacing w:before="120" w:after="120"/>
        <w:rPr>
          <w:rFonts w:ascii="Elevance Sans Medium" w:hAnsi="Elevance Sans Medium" w:cs="Arial"/>
          <w:color w:val="5009B5" w:themeColor="text1"/>
          <w:sz w:val="22"/>
          <w:szCs w:val="22"/>
        </w:rPr>
      </w:pPr>
      <w:r w:rsidRPr="3A4B44A7">
        <w:rPr>
          <w:rFonts w:ascii="Elevance Sans Medium" w:hAnsi="Elevance Sans Medium" w:cs="Arial"/>
          <w:color w:val="5009B5" w:themeColor="accent1"/>
          <w:sz w:val="22"/>
          <w:szCs w:val="22"/>
        </w:rPr>
        <w:t>Sleep Testing and Therapy</w:t>
      </w:r>
    </w:p>
    <w:p w14:paraId="0852FB5D" w14:textId="77777777" w:rsidR="009447C3" w:rsidRPr="00960D49" w:rsidRDefault="009447C3" w:rsidP="006D406F">
      <w:pPr>
        <w:pStyle w:val="ABODY"/>
        <w:numPr>
          <w:ilvl w:val="0"/>
          <w:numId w:val="19"/>
        </w:numPr>
        <w:spacing w:before="120" w:after="120" w:line="240" w:lineRule="auto"/>
        <w:ind w:right="432"/>
        <w:rPr>
          <w:rFonts w:ascii="Elevance Sans" w:hAnsi="Elevance Sans"/>
          <w:color w:val="231E33" w:themeColor="text2"/>
        </w:rPr>
      </w:pPr>
      <w:r w:rsidRPr="74D22617">
        <w:rPr>
          <w:rFonts w:ascii="Elevance Sans" w:hAnsi="Elevance Sans"/>
          <w:color w:val="231E33" w:themeColor="text2"/>
        </w:rPr>
        <w:t>Home and</w:t>
      </w:r>
      <w:r w:rsidRPr="00960D49">
        <w:rPr>
          <w:rFonts w:ascii="Elevance Sans" w:hAnsi="Elevance Sans"/>
          <w:color w:val="231E33" w:themeColor="text2"/>
        </w:rPr>
        <w:t xml:space="preserve"> facility-based sleep testing, including:</w:t>
      </w:r>
    </w:p>
    <w:p w14:paraId="7281E1EB" w14:textId="77777777" w:rsidR="009447C3" w:rsidRPr="00960D49" w:rsidRDefault="009447C3" w:rsidP="006D406F">
      <w:pPr>
        <w:pStyle w:val="ABODY"/>
        <w:numPr>
          <w:ilvl w:val="1"/>
          <w:numId w:val="19"/>
        </w:numPr>
        <w:spacing w:before="120" w:after="120" w:line="240" w:lineRule="auto"/>
        <w:ind w:right="432"/>
        <w:rPr>
          <w:rFonts w:ascii="Elevance Sans" w:hAnsi="Elevance Sans"/>
          <w:color w:val="231E33" w:themeColor="text2"/>
        </w:rPr>
      </w:pPr>
      <w:r w:rsidRPr="00960D49">
        <w:rPr>
          <w:rFonts w:ascii="Elevance Sans" w:hAnsi="Elevance Sans"/>
          <w:color w:val="231E33" w:themeColor="text2"/>
        </w:rPr>
        <w:t>Polysomnography (PSG)</w:t>
      </w:r>
    </w:p>
    <w:p w14:paraId="7BC4EAFB" w14:textId="77777777" w:rsidR="009447C3" w:rsidRPr="00106166" w:rsidRDefault="009447C3" w:rsidP="006D406F">
      <w:pPr>
        <w:pStyle w:val="ABODY"/>
        <w:numPr>
          <w:ilvl w:val="1"/>
          <w:numId w:val="19"/>
        </w:numPr>
        <w:spacing w:before="120" w:after="120" w:line="240" w:lineRule="auto"/>
        <w:ind w:right="432"/>
        <w:rPr>
          <w:rFonts w:ascii="Elevance Sans" w:hAnsi="Elevance Sans"/>
          <w:color w:val="231E33" w:themeColor="text2"/>
        </w:rPr>
      </w:pPr>
      <w:r w:rsidRPr="74D22617">
        <w:rPr>
          <w:rFonts w:ascii="Elevance Sans" w:hAnsi="Elevance Sans"/>
          <w:color w:val="231E33" w:themeColor="text2"/>
        </w:rPr>
        <w:t>Home sleep testing (HST)</w:t>
      </w:r>
    </w:p>
    <w:p w14:paraId="4C778DB4" w14:textId="77777777" w:rsidR="009447C3" w:rsidRPr="00960D49" w:rsidRDefault="009447C3" w:rsidP="006D406F">
      <w:pPr>
        <w:pStyle w:val="ABODY"/>
        <w:numPr>
          <w:ilvl w:val="1"/>
          <w:numId w:val="19"/>
        </w:numPr>
        <w:spacing w:before="120" w:after="120" w:line="240" w:lineRule="auto"/>
        <w:ind w:right="432"/>
        <w:rPr>
          <w:rFonts w:ascii="Elevance Sans" w:hAnsi="Elevance Sans"/>
          <w:color w:val="231E33" w:themeColor="text2"/>
        </w:rPr>
      </w:pPr>
      <w:r w:rsidRPr="00960D49">
        <w:rPr>
          <w:rFonts w:ascii="Elevance Sans" w:hAnsi="Elevance Sans"/>
          <w:color w:val="231E33" w:themeColor="text2"/>
        </w:rPr>
        <w:t>Multiple Sleep Latency Testing (MSLT)</w:t>
      </w:r>
    </w:p>
    <w:p w14:paraId="2184093C" w14:textId="77777777" w:rsidR="009447C3" w:rsidRPr="00960D49" w:rsidRDefault="009447C3" w:rsidP="006D406F">
      <w:pPr>
        <w:pStyle w:val="ABODY"/>
        <w:numPr>
          <w:ilvl w:val="1"/>
          <w:numId w:val="19"/>
        </w:numPr>
        <w:spacing w:before="120" w:after="120" w:line="240" w:lineRule="auto"/>
        <w:ind w:right="432"/>
        <w:rPr>
          <w:rFonts w:ascii="Elevance Sans" w:hAnsi="Elevance Sans"/>
          <w:color w:val="231E33" w:themeColor="text2"/>
        </w:rPr>
      </w:pPr>
      <w:r w:rsidRPr="00960D49">
        <w:rPr>
          <w:rFonts w:ascii="Elevance Sans" w:hAnsi="Elevance Sans"/>
          <w:color w:val="231E33" w:themeColor="text2"/>
        </w:rPr>
        <w:t>Maintenance of Wakefulness Testing (MWT)</w:t>
      </w:r>
    </w:p>
    <w:p w14:paraId="61630A47" w14:textId="71259FA3" w:rsidR="009447C3" w:rsidRPr="00960D49" w:rsidRDefault="005756A0" w:rsidP="006D406F">
      <w:pPr>
        <w:pStyle w:val="ABODY"/>
        <w:numPr>
          <w:ilvl w:val="1"/>
          <w:numId w:val="19"/>
        </w:numPr>
        <w:spacing w:before="120" w:after="120" w:line="240" w:lineRule="auto"/>
        <w:ind w:right="432"/>
        <w:rPr>
          <w:rFonts w:ascii="Elevance Sans" w:hAnsi="Elevance Sans"/>
          <w:color w:val="231E33" w:themeColor="text2"/>
        </w:rPr>
      </w:pPr>
      <w:r>
        <w:rPr>
          <w:rFonts w:ascii="Elevance Sans" w:hAnsi="Elevance Sans"/>
          <w:color w:val="231E33" w:themeColor="text2"/>
        </w:rPr>
        <w:t>T</w:t>
      </w:r>
      <w:r w:rsidR="009447C3" w:rsidRPr="00960D49">
        <w:rPr>
          <w:rFonts w:ascii="Elevance Sans" w:hAnsi="Elevance Sans"/>
          <w:color w:val="231E33" w:themeColor="text2"/>
        </w:rPr>
        <w:t>itration studies</w:t>
      </w:r>
    </w:p>
    <w:p w14:paraId="2F8E2A93" w14:textId="77777777" w:rsidR="009447C3" w:rsidRPr="00960D49" w:rsidRDefault="009447C3" w:rsidP="006D406F">
      <w:pPr>
        <w:pStyle w:val="ABODY"/>
        <w:numPr>
          <w:ilvl w:val="0"/>
          <w:numId w:val="19"/>
        </w:numPr>
        <w:spacing w:before="120" w:after="120" w:line="240" w:lineRule="auto"/>
        <w:ind w:right="432"/>
        <w:rPr>
          <w:rFonts w:ascii="Elevance Sans" w:hAnsi="Elevance Sans"/>
          <w:color w:val="231E33" w:themeColor="text2"/>
        </w:rPr>
      </w:pPr>
      <w:r w:rsidRPr="00960D49">
        <w:rPr>
          <w:rFonts w:ascii="Elevance Sans" w:hAnsi="Elevance Sans"/>
          <w:color w:val="231E33" w:themeColor="text2"/>
        </w:rPr>
        <w:t>Initial and ongoing treatment orders, including:</w:t>
      </w:r>
    </w:p>
    <w:p w14:paraId="7C0408A3" w14:textId="77777777" w:rsidR="009447C3" w:rsidRPr="00960D49" w:rsidRDefault="009447C3" w:rsidP="006D406F">
      <w:pPr>
        <w:pStyle w:val="ABODY"/>
        <w:numPr>
          <w:ilvl w:val="1"/>
          <w:numId w:val="19"/>
        </w:numPr>
        <w:spacing w:before="120" w:after="120" w:line="240" w:lineRule="auto"/>
        <w:ind w:right="432"/>
        <w:rPr>
          <w:rFonts w:ascii="Elevance Sans" w:hAnsi="Elevance Sans"/>
          <w:color w:val="231E33" w:themeColor="text2"/>
        </w:rPr>
      </w:pPr>
      <w:r w:rsidRPr="00960D49">
        <w:rPr>
          <w:rFonts w:ascii="Elevance Sans" w:hAnsi="Elevance Sans"/>
          <w:color w:val="231E33" w:themeColor="text2"/>
        </w:rPr>
        <w:t>Automatic Positive Airway Pressure (APAP) therapy</w:t>
      </w:r>
    </w:p>
    <w:p w14:paraId="41CC611B" w14:textId="77777777" w:rsidR="009447C3" w:rsidRPr="00960D49" w:rsidRDefault="009447C3" w:rsidP="006D406F">
      <w:pPr>
        <w:pStyle w:val="ABODY"/>
        <w:numPr>
          <w:ilvl w:val="1"/>
          <w:numId w:val="19"/>
        </w:numPr>
        <w:spacing w:before="120" w:after="120" w:line="240" w:lineRule="auto"/>
        <w:ind w:right="432"/>
        <w:rPr>
          <w:rFonts w:ascii="Elevance Sans" w:hAnsi="Elevance Sans"/>
          <w:color w:val="231E33" w:themeColor="text2"/>
        </w:rPr>
      </w:pPr>
      <w:r w:rsidRPr="00960D49">
        <w:rPr>
          <w:rFonts w:ascii="Elevance Sans" w:hAnsi="Elevance Sans"/>
          <w:color w:val="231E33" w:themeColor="text2"/>
        </w:rPr>
        <w:t>Continuous Positive Airway Pressure (CPAP) therapy</w:t>
      </w:r>
    </w:p>
    <w:p w14:paraId="58B62771" w14:textId="77777777" w:rsidR="009447C3" w:rsidRPr="00960D49" w:rsidRDefault="009447C3" w:rsidP="006D406F">
      <w:pPr>
        <w:pStyle w:val="ABODY"/>
        <w:numPr>
          <w:ilvl w:val="1"/>
          <w:numId w:val="19"/>
        </w:numPr>
        <w:spacing w:before="120" w:after="120" w:line="240" w:lineRule="auto"/>
        <w:ind w:right="432"/>
        <w:rPr>
          <w:rFonts w:ascii="Elevance Sans" w:hAnsi="Elevance Sans"/>
          <w:color w:val="231E33" w:themeColor="text2"/>
        </w:rPr>
      </w:pPr>
      <w:r w:rsidRPr="00960D49">
        <w:rPr>
          <w:rFonts w:ascii="Elevance Sans" w:hAnsi="Elevance Sans"/>
          <w:color w:val="231E33" w:themeColor="text2"/>
        </w:rPr>
        <w:t>Bi-level, or variable Positive Airway Pressure (BPAP) therapy</w:t>
      </w:r>
    </w:p>
    <w:p w14:paraId="620C2E24" w14:textId="2060CCE3" w:rsidR="009447C3" w:rsidRPr="00960D49" w:rsidRDefault="009447C3" w:rsidP="262FF483">
      <w:pPr>
        <w:pStyle w:val="ABODY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right="432"/>
        <w:rPr>
          <w:rFonts w:ascii="Elevance Sans" w:hAnsi="Elevance Sans"/>
          <w:color w:val="231E33" w:themeColor="text2"/>
        </w:rPr>
      </w:pPr>
      <w:r w:rsidRPr="3A4B44A7">
        <w:rPr>
          <w:rFonts w:ascii="Elevance Sans" w:hAnsi="Elevance Sans"/>
          <w:color w:val="231E33" w:themeColor="text2"/>
        </w:rPr>
        <w:t>Oral appliance therapy</w:t>
      </w:r>
    </w:p>
    <w:p w14:paraId="0AAF8E9E" w14:textId="6CC65DB5" w:rsidR="73A75C11" w:rsidRDefault="73A75C11" w:rsidP="7E39CD03">
      <w:pPr>
        <w:pStyle w:val="ABODY"/>
        <w:numPr>
          <w:ilvl w:val="0"/>
          <w:numId w:val="19"/>
        </w:numPr>
        <w:spacing w:before="120" w:after="120" w:line="240" w:lineRule="auto"/>
        <w:ind w:right="432"/>
        <w:rPr>
          <w:rFonts w:ascii="Elevance Sans" w:hAnsi="Elevance Sans"/>
          <w:color w:val="231E33" w:themeColor="text2"/>
        </w:rPr>
      </w:pPr>
      <w:r w:rsidRPr="7E39CD03">
        <w:rPr>
          <w:rFonts w:ascii="Elevance Sans" w:hAnsi="Elevance Sans"/>
          <w:color w:val="231E33" w:themeColor="text2"/>
        </w:rPr>
        <w:t>Electronic Positional Therapy</w:t>
      </w:r>
    </w:p>
    <w:p w14:paraId="143C18A0" w14:textId="123C3756" w:rsidR="73A75C11" w:rsidRDefault="73A75C11" w:rsidP="7E39CD03">
      <w:pPr>
        <w:pStyle w:val="ABODY"/>
        <w:numPr>
          <w:ilvl w:val="0"/>
          <w:numId w:val="19"/>
        </w:numPr>
        <w:spacing w:before="120" w:after="120" w:line="240" w:lineRule="auto"/>
        <w:ind w:right="432"/>
        <w:rPr>
          <w:rFonts w:ascii="Elevance Sans" w:hAnsi="Elevance Sans"/>
          <w:color w:val="231E33" w:themeColor="text2"/>
        </w:rPr>
      </w:pPr>
      <w:r w:rsidRPr="526DE2BF">
        <w:rPr>
          <w:rFonts w:ascii="Elevance Sans" w:hAnsi="Elevance Sans"/>
          <w:color w:val="231E33" w:themeColor="text2"/>
        </w:rPr>
        <w:lastRenderedPageBreak/>
        <w:t>Neuromuscular Electrical Training (Tongue)</w:t>
      </w:r>
    </w:p>
    <w:p w14:paraId="1C2E6F67" w14:textId="2FCBDB49" w:rsidR="009447C3" w:rsidRPr="00960D49" w:rsidRDefault="009447C3" w:rsidP="3A4B44A7">
      <w:pPr>
        <w:autoSpaceDE w:val="0"/>
        <w:autoSpaceDN w:val="0"/>
        <w:adjustRightInd w:val="0"/>
        <w:spacing w:before="120" w:after="120"/>
        <w:rPr>
          <w:rFonts w:ascii="Elevance Sans Medium" w:hAnsi="Elevance Sans Medium" w:cs="Arial"/>
          <w:color w:val="5009B5" w:themeColor="text1"/>
          <w:sz w:val="22"/>
          <w:szCs w:val="22"/>
        </w:rPr>
      </w:pPr>
      <w:r w:rsidRPr="3A4B44A7">
        <w:rPr>
          <w:rFonts w:ascii="Elevance Sans Medium" w:hAnsi="Elevance Sans Medium" w:cs="Arial"/>
          <w:color w:val="5009B5" w:themeColor="accent1"/>
          <w:sz w:val="22"/>
          <w:szCs w:val="22"/>
        </w:rPr>
        <w:t>Musculoskeletal Procedures</w:t>
      </w:r>
    </w:p>
    <w:p w14:paraId="55DD32DD" w14:textId="77777777" w:rsidR="009447C3" w:rsidRPr="00960D49" w:rsidRDefault="009447C3" w:rsidP="009447C3">
      <w:pPr>
        <w:ind w:left="360"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 Medium" w:hAnsi="Elevance Sans Medium" w:cs="Arial"/>
          <w:color w:val="231E33" w:themeColor="text2"/>
          <w:sz w:val="20"/>
          <w:szCs w:val="20"/>
        </w:rPr>
        <w:t>Spine surgery</w:t>
      </w: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 xml:space="preserve"> – Cervical, thoracic, lumbar, and sacral</w:t>
      </w:r>
    </w:p>
    <w:p w14:paraId="21F53250" w14:textId="77777777" w:rsidR="009447C3" w:rsidRPr="00960D49" w:rsidRDefault="009447C3" w:rsidP="006D406F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before="160" w:after="60" w:line="276" w:lineRule="auto"/>
        <w:ind w:left="1080"/>
        <w:contextualSpacing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Bone grafts</w:t>
      </w:r>
    </w:p>
    <w:p w14:paraId="5697DB5D" w14:textId="77777777" w:rsidR="009447C3" w:rsidRPr="00960D49" w:rsidRDefault="009447C3" w:rsidP="006D406F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before="160" w:after="60" w:line="276" w:lineRule="auto"/>
        <w:ind w:left="1080"/>
        <w:contextualSpacing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Bone growth stimulators</w:t>
      </w:r>
    </w:p>
    <w:p w14:paraId="1AC75062" w14:textId="77777777" w:rsidR="009447C3" w:rsidRPr="00960D49" w:rsidRDefault="009447C3" w:rsidP="006D406F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before="160" w:after="60" w:line="276" w:lineRule="auto"/>
        <w:ind w:left="1080"/>
        <w:contextualSpacing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Cervical/lumbar spinal fusions</w:t>
      </w:r>
    </w:p>
    <w:p w14:paraId="6B639205" w14:textId="77777777" w:rsidR="009447C3" w:rsidRPr="00960D49" w:rsidRDefault="009447C3" w:rsidP="006D406F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before="160" w:after="60" w:line="276" w:lineRule="auto"/>
        <w:ind w:left="1080"/>
        <w:contextualSpacing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Cervical/lumbar spinal laminectomy</w:t>
      </w:r>
    </w:p>
    <w:p w14:paraId="65E5C286" w14:textId="77777777" w:rsidR="009447C3" w:rsidRPr="00960D49" w:rsidRDefault="009447C3" w:rsidP="006D406F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before="160" w:after="60" w:line="276" w:lineRule="auto"/>
        <w:ind w:left="1080"/>
        <w:contextualSpacing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Cervical/lumbar spinal discectomy</w:t>
      </w:r>
    </w:p>
    <w:p w14:paraId="3A64807F" w14:textId="77777777" w:rsidR="009447C3" w:rsidRPr="00960D49" w:rsidRDefault="009447C3" w:rsidP="006D406F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before="160" w:after="60" w:line="276" w:lineRule="auto"/>
        <w:ind w:left="1080"/>
        <w:contextualSpacing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Cervical/lumbar spinal disc arthroplasty (replacement)</w:t>
      </w:r>
    </w:p>
    <w:p w14:paraId="3CA25E9B" w14:textId="77777777" w:rsidR="009447C3" w:rsidRPr="00960D49" w:rsidRDefault="009447C3" w:rsidP="006D406F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before="160" w:after="60" w:line="276" w:lineRule="auto"/>
        <w:ind w:left="1080"/>
        <w:contextualSpacing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Sacroiliac joint fusion</w:t>
      </w:r>
    </w:p>
    <w:p w14:paraId="3C142B50" w14:textId="77777777" w:rsidR="009447C3" w:rsidRPr="00960D49" w:rsidRDefault="009447C3" w:rsidP="006D406F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before="160" w:after="60" w:line="276" w:lineRule="auto"/>
        <w:ind w:left="1080"/>
        <w:contextualSpacing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Spinal deformity (scoliosis/kyphosis)</w:t>
      </w:r>
    </w:p>
    <w:p w14:paraId="6CCE6F15" w14:textId="77777777" w:rsidR="009447C3" w:rsidRPr="00960D49" w:rsidRDefault="009447C3" w:rsidP="006D406F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before="160" w:after="60" w:line="276" w:lineRule="auto"/>
        <w:ind w:left="1080"/>
        <w:contextualSpacing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Vertebroplasty/kyphoplasty</w:t>
      </w:r>
    </w:p>
    <w:p w14:paraId="46885C5C" w14:textId="77777777" w:rsidR="009447C3" w:rsidRPr="00960D49" w:rsidRDefault="009447C3" w:rsidP="009447C3">
      <w:pPr>
        <w:rPr>
          <w:rFonts w:ascii="Elevance Sans" w:hAnsi="Elevance Sans" w:cs="Arial"/>
          <w:color w:val="231E33" w:themeColor="text2"/>
          <w:sz w:val="20"/>
          <w:szCs w:val="20"/>
        </w:rPr>
      </w:pPr>
    </w:p>
    <w:p w14:paraId="784C0644" w14:textId="77777777" w:rsidR="009447C3" w:rsidRPr="00960D49" w:rsidRDefault="009447C3" w:rsidP="009447C3">
      <w:pPr>
        <w:ind w:left="360"/>
        <w:rPr>
          <w:rFonts w:ascii="Elevance Sans Medium" w:hAnsi="Elevance Sans Medium" w:cs="Arial"/>
          <w:color w:val="231E33" w:themeColor="text2"/>
          <w:sz w:val="20"/>
          <w:szCs w:val="20"/>
        </w:rPr>
      </w:pPr>
      <w:r w:rsidRPr="00960D49">
        <w:rPr>
          <w:rFonts w:ascii="Elevance Sans Medium" w:hAnsi="Elevance Sans Medium" w:cs="Arial"/>
          <w:color w:val="231E33" w:themeColor="text2"/>
          <w:sz w:val="20"/>
          <w:szCs w:val="20"/>
        </w:rPr>
        <w:t>Joint surgery</w:t>
      </w:r>
    </w:p>
    <w:p w14:paraId="17995E89" w14:textId="77777777" w:rsidR="009447C3" w:rsidRPr="00960D49" w:rsidRDefault="009447C3" w:rsidP="006D406F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Hip arthroplasty</w:t>
      </w:r>
    </w:p>
    <w:p w14:paraId="71CC5CBF" w14:textId="77777777" w:rsidR="009447C3" w:rsidRPr="00960D49" w:rsidRDefault="009447C3" w:rsidP="006D406F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Knee arthroplasty</w:t>
      </w:r>
    </w:p>
    <w:p w14:paraId="480F0751" w14:textId="77777777" w:rsidR="009447C3" w:rsidRPr="00960D49" w:rsidRDefault="009447C3" w:rsidP="006D406F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 xml:space="preserve">Shoulder </w:t>
      </w:r>
      <w:r w:rsidRPr="00960D49">
        <w:rPr>
          <w:rFonts w:ascii="Elevance Sans" w:hAnsi="Elevance Sans" w:cs="Arial"/>
          <w:color w:val="231E33" w:themeColor="text2"/>
          <w:sz w:val="20"/>
          <w:szCs w:val="20"/>
          <w:lang w:val="en"/>
        </w:rPr>
        <w:t>arthroplasty</w:t>
      </w:r>
    </w:p>
    <w:p w14:paraId="4AD3A168" w14:textId="66110944" w:rsidR="009447C3" w:rsidRPr="00960D49" w:rsidRDefault="009447C3" w:rsidP="006D406F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Hip arthroscopy </w:t>
      </w:r>
    </w:p>
    <w:p w14:paraId="10344D69" w14:textId="0E9C1E9D" w:rsidR="009447C3" w:rsidRPr="00960D49" w:rsidRDefault="009447C3" w:rsidP="006D406F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3A4B44A7">
        <w:rPr>
          <w:rFonts w:ascii="Elevance Sans" w:hAnsi="Elevance Sans" w:cs="Arial"/>
          <w:color w:val="231E33" w:themeColor="text2"/>
          <w:sz w:val="20"/>
          <w:szCs w:val="20"/>
        </w:rPr>
        <w:t>Knee arthroscopy</w:t>
      </w:r>
    </w:p>
    <w:p w14:paraId="418A65C6" w14:textId="77777777" w:rsidR="009447C3" w:rsidRPr="00960D49" w:rsidRDefault="009447C3" w:rsidP="006D406F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Shoulder arthroscopy</w:t>
      </w:r>
    </w:p>
    <w:p w14:paraId="756F3258" w14:textId="77777777" w:rsidR="009447C3" w:rsidRPr="00960D49" w:rsidRDefault="009447C3" w:rsidP="006D406F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Treatment of osteochondral defects</w:t>
      </w:r>
    </w:p>
    <w:p w14:paraId="45EB5CDE" w14:textId="77777777" w:rsidR="009447C3" w:rsidRPr="00960D49" w:rsidRDefault="55BF213F" w:rsidP="006D406F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5D4C7F55">
        <w:rPr>
          <w:rFonts w:ascii="Elevance Sans" w:hAnsi="Elevance Sans" w:cs="Arial"/>
          <w:color w:val="231E33" w:themeColor="text2"/>
          <w:sz w:val="20"/>
          <w:szCs w:val="20"/>
        </w:rPr>
        <w:t>Meniscal allograft transplantation</w:t>
      </w:r>
    </w:p>
    <w:p w14:paraId="1DE27320" w14:textId="4D510F59" w:rsidR="5D4C7F55" w:rsidRDefault="00985144" w:rsidP="5D4C7F55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>
        <w:rPr>
          <w:rFonts w:ascii="Elevance Sans" w:hAnsi="Elevance Sans" w:cs="Arial"/>
          <w:color w:val="231E33" w:themeColor="text2"/>
          <w:sz w:val="20"/>
          <w:szCs w:val="20"/>
        </w:rPr>
        <w:t>Ankle Arthroplasty</w:t>
      </w:r>
    </w:p>
    <w:p w14:paraId="1720819F" w14:textId="07B68676" w:rsidR="00985144" w:rsidRDefault="00985144" w:rsidP="5D4C7F55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>
        <w:rPr>
          <w:rFonts w:ascii="Elevance Sans" w:hAnsi="Elevance Sans" w:cs="Arial"/>
          <w:color w:val="231E33" w:themeColor="text2"/>
          <w:sz w:val="20"/>
          <w:szCs w:val="20"/>
        </w:rPr>
        <w:t>Correction of Hallux Val</w:t>
      </w:r>
      <w:r w:rsidR="005D0D7E">
        <w:rPr>
          <w:rFonts w:ascii="Elevance Sans" w:hAnsi="Elevance Sans" w:cs="Arial"/>
          <w:color w:val="231E33" w:themeColor="text2"/>
          <w:sz w:val="20"/>
          <w:szCs w:val="20"/>
        </w:rPr>
        <w:t>gus</w:t>
      </w:r>
    </w:p>
    <w:p w14:paraId="4393331F" w14:textId="54656C3F" w:rsidR="005D0D7E" w:rsidRDefault="005D0D7E" w:rsidP="5D4C7F55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>
        <w:rPr>
          <w:rFonts w:ascii="Elevance Sans" w:hAnsi="Elevance Sans" w:cs="Arial"/>
          <w:color w:val="231E33" w:themeColor="text2"/>
          <w:sz w:val="20"/>
          <w:szCs w:val="20"/>
        </w:rPr>
        <w:t>Hammertoe repair</w:t>
      </w:r>
    </w:p>
    <w:p w14:paraId="71569713" w14:textId="77777777" w:rsidR="009447C3" w:rsidRPr="00960D49" w:rsidRDefault="009447C3" w:rsidP="009447C3">
      <w:pPr>
        <w:rPr>
          <w:rFonts w:ascii="Elevance Sans" w:hAnsi="Elevance Sans" w:cs="Arial"/>
          <w:color w:val="231E33" w:themeColor="text2"/>
          <w:sz w:val="20"/>
          <w:szCs w:val="20"/>
        </w:rPr>
      </w:pPr>
    </w:p>
    <w:p w14:paraId="21EE995C" w14:textId="77777777" w:rsidR="009447C3" w:rsidRPr="00960D49" w:rsidRDefault="009447C3" w:rsidP="009447C3">
      <w:pPr>
        <w:ind w:left="360"/>
        <w:rPr>
          <w:rFonts w:ascii="Elevance Sans Medium" w:hAnsi="Elevance Sans Medium" w:cs="Arial"/>
          <w:color w:val="231E33" w:themeColor="text2"/>
          <w:sz w:val="20"/>
          <w:szCs w:val="20"/>
        </w:rPr>
      </w:pPr>
      <w:r w:rsidRPr="00960D49">
        <w:rPr>
          <w:rFonts w:ascii="Elevance Sans Medium" w:hAnsi="Elevance Sans Medium" w:cs="Arial"/>
          <w:color w:val="231E33" w:themeColor="text2"/>
          <w:sz w:val="20"/>
          <w:szCs w:val="20"/>
        </w:rPr>
        <w:t>Interventional pain management</w:t>
      </w:r>
    </w:p>
    <w:p w14:paraId="597E0FCC" w14:textId="77777777" w:rsidR="009447C3" w:rsidRPr="00960D49" w:rsidRDefault="009447C3" w:rsidP="006D406F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Epidural injections (interlaminar/caudal and transforaminal)</w:t>
      </w:r>
    </w:p>
    <w:p w14:paraId="5430F9D9" w14:textId="77777777" w:rsidR="009447C3" w:rsidRPr="00960D49" w:rsidRDefault="009447C3" w:rsidP="006D406F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Facet joint injections/medial branch blocks</w:t>
      </w:r>
    </w:p>
    <w:p w14:paraId="75EDD385" w14:textId="77777777" w:rsidR="009447C3" w:rsidRPr="00960D49" w:rsidRDefault="009447C3" w:rsidP="006D406F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Facet joint radiofrequency nerve ablation</w:t>
      </w:r>
    </w:p>
    <w:p w14:paraId="3FD87F6A" w14:textId="77777777" w:rsidR="009447C3" w:rsidRPr="00960D49" w:rsidRDefault="009447C3" w:rsidP="006D406F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Implanted spinal cord stimulators</w:t>
      </w:r>
    </w:p>
    <w:p w14:paraId="6F9CE723" w14:textId="77777777" w:rsidR="009447C3" w:rsidRPr="00960D49" w:rsidRDefault="009447C3" w:rsidP="006D406F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Regional sympathetic blocks</w:t>
      </w:r>
    </w:p>
    <w:p w14:paraId="715C1D8D" w14:textId="73D9D95E" w:rsidR="009447C3" w:rsidRPr="00960D49" w:rsidRDefault="3C835C9E" w:rsidP="006D406F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38E68912">
        <w:rPr>
          <w:rFonts w:ascii="Elevance Sans" w:hAnsi="Elevance Sans" w:cs="Arial"/>
          <w:color w:val="231E33" w:themeColor="text2"/>
          <w:sz w:val="20"/>
          <w:szCs w:val="20"/>
        </w:rPr>
        <w:t>Sacroiliac joint injections</w:t>
      </w:r>
    </w:p>
    <w:p w14:paraId="05ACA328" w14:textId="77777777" w:rsidR="003026F5" w:rsidRPr="00960D49" w:rsidRDefault="003026F5" w:rsidP="3A4B44A7">
      <w:pPr>
        <w:autoSpaceDE w:val="0"/>
        <w:autoSpaceDN w:val="0"/>
        <w:adjustRightInd w:val="0"/>
        <w:spacing w:before="120" w:after="120"/>
        <w:rPr>
          <w:rFonts w:ascii="Elevance Sans Medium" w:hAnsi="Elevance Sans Medium" w:cs="Arial"/>
          <w:color w:val="5009B5" w:themeColor="text1"/>
          <w:sz w:val="22"/>
          <w:szCs w:val="22"/>
        </w:rPr>
      </w:pPr>
      <w:r w:rsidRPr="699A54A7">
        <w:rPr>
          <w:rFonts w:ascii="Elevance Sans Medium" w:hAnsi="Elevance Sans Medium" w:cs="Arial"/>
          <w:color w:val="5009B5" w:themeColor="accent1"/>
          <w:sz w:val="22"/>
          <w:szCs w:val="22"/>
        </w:rPr>
        <w:t>Radiation Oncology</w:t>
      </w:r>
    </w:p>
    <w:p w14:paraId="08650AEC" w14:textId="77777777" w:rsidR="00B77C7F" w:rsidRPr="008B6325" w:rsidRDefault="00B77C7F" w:rsidP="00B77C7F">
      <w:pPr>
        <w:ind w:left="360"/>
        <w:rPr>
          <w:rFonts w:ascii="Elevance Sans Medium" w:hAnsi="Elevance Sans Medium" w:cs="Arial"/>
          <w:color w:val="231E33" w:themeColor="text2"/>
          <w:sz w:val="20"/>
          <w:szCs w:val="20"/>
        </w:rPr>
      </w:pPr>
      <w:r w:rsidRPr="008B6325">
        <w:rPr>
          <w:rFonts w:ascii="Elevance Sans Medium" w:hAnsi="Elevance Sans Medium" w:cs="Arial"/>
          <w:color w:val="231E33" w:themeColor="text2"/>
          <w:sz w:val="20"/>
          <w:szCs w:val="20"/>
        </w:rPr>
        <w:t xml:space="preserve">All forms of external beam radiation therapy (EBRT) </w:t>
      </w:r>
    </w:p>
    <w:p w14:paraId="2760A6C6" w14:textId="77777777" w:rsidR="00B77C7F" w:rsidRPr="008B6325" w:rsidRDefault="00B77C7F" w:rsidP="00B77C7F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008B6325">
        <w:rPr>
          <w:rFonts w:ascii="Elevance Sans" w:hAnsi="Elevance Sans" w:cs="Arial"/>
          <w:color w:val="231E33" w:themeColor="text2"/>
          <w:sz w:val="20"/>
          <w:szCs w:val="20"/>
        </w:rPr>
        <w:t>3D conformal radiation therapy</w:t>
      </w:r>
    </w:p>
    <w:p w14:paraId="41EAC5C2" w14:textId="77777777" w:rsidR="00B77C7F" w:rsidRPr="008B6325" w:rsidRDefault="00B77C7F" w:rsidP="00B77C7F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008B6325">
        <w:rPr>
          <w:rFonts w:ascii="Elevance Sans" w:hAnsi="Elevance Sans" w:cs="Arial"/>
          <w:color w:val="231E33" w:themeColor="text2"/>
          <w:sz w:val="20"/>
          <w:szCs w:val="20"/>
        </w:rPr>
        <w:t>Intensity-modulated radiation therapy (IMRT)</w:t>
      </w:r>
    </w:p>
    <w:p w14:paraId="66B1766C" w14:textId="77777777" w:rsidR="00B77C7F" w:rsidRPr="008B6325" w:rsidRDefault="00B77C7F" w:rsidP="00B77C7F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008B6325">
        <w:rPr>
          <w:rFonts w:ascii="Elevance Sans" w:hAnsi="Elevance Sans" w:cs="Arial"/>
          <w:color w:val="231E33" w:themeColor="text2"/>
          <w:sz w:val="20"/>
          <w:szCs w:val="20"/>
        </w:rPr>
        <w:t>Stereotactic body radiotherapy (SBRT)</w:t>
      </w:r>
    </w:p>
    <w:p w14:paraId="4118E9FF" w14:textId="77777777" w:rsidR="00B77C7F" w:rsidRPr="008B6325" w:rsidRDefault="00B77C7F" w:rsidP="00B77C7F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008B6325">
        <w:rPr>
          <w:rFonts w:ascii="Elevance Sans" w:hAnsi="Elevance Sans" w:cs="Arial"/>
          <w:color w:val="231E33" w:themeColor="text2"/>
          <w:sz w:val="20"/>
          <w:szCs w:val="20"/>
        </w:rPr>
        <w:t>Stereotactic radiosurgery (SRS)</w:t>
      </w:r>
    </w:p>
    <w:p w14:paraId="73D5B087" w14:textId="77777777" w:rsidR="00B77C7F" w:rsidRPr="008B6325" w:rsidRDefault="00B77C7F" w:rsidP="00B77C7F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Elevance Sans" w:hAnsi="Elevance Sans" w:cs="Arial"/>
          <w:color w:val="231E33" w:themeColor="text2"/>
          <w:sz w:val="20"/>
          <w:szCs w:val="20"/>
        </w:rPr>
      </w:pPr>
      <w:r w:rsidRPr="008B6325">
        <w:rPr>
          <w:rFonts w:ascii="Elevance Sans" w:hAnsi="Elevance Sans" w:cs="Arial"/>
          <w:color w:val="231E33" w:themeColor="text2"/>
          <w:sz w:val="20"/>
          <w:szCs w:val="20"/>
        </w:rPr>
        <w:t>Proton beam therapy (PBT)</w:t>
      </w:r>
    </w:p>
    <w:p w14:paraId="67E22387" w14:textId="77777777" w:rsidR="00B77C7F" w:rsidRDefault="00B77C7F" w:rsidP="00B77C7F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 w:rsidRPr="01CA7EBE">
        <w:rPr>
          <w:rFonts w:ascii="Elevance Sans" w:eastAsia="Elevance Sans" w:hAnsi="Elevance Sans" w:cs="Elevance Sans"/>
          <w:sz w:val="20"/>
          <w:szCs w:val="20"/>
        </w:rPr>
        <w:t>Brachytherapy</w:t>
      </w:r>
    </w:p>
    <w:p w14:paraId="6979CEE0" w14:textId="77777777" w:rsidR="00B77C7F" w:rsidRPr="008B6325" w:rsidRDefault="00B77C7F" w:rsidP="00B77C7F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 w:rsidRPr="008B6325">
        <w:rPr>
          <w:rFonts w:ascii="Elevance Sans" w:eastAsia="Elevance Sans" w:hAnsi="Elevance Sans" w:cs="Elevance Sans"/>
          <w:sz w:val="20"/>
          <w:szCs w:val="20"/>
        </w:rPr>
        <w:t>Intraoperative radiation therapy (IORT)</w:t>
      </w:r>
    </w:p>
    <w:p w14:paraId="0102699B" w14:textId="77777777" w:rsidR="00B77C7F" w:rsidRPr="008B6325" w:rsidRDefault="00B77C7F" w:rsidP="00B77C7F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 w:rsidRPr="008B6325">
        <w:rPr>
          <w:rFonts w:ascii="Elevance Sans" w:eastAsia="Elevance Sans" w:hAnsi="Elevance Sans" w:cs="Elevance Sans"/>
          <w:sz w:val="20"/>
          <w:szCs w:val="20"/>
        </w:rPr>
        <w:t>Selective internal radiation therapy (SIRT)</w:t>
      </w:r>
    </w:p>
    <w:p w14:paraId="549A06F2" w14:textId="77777777" w:rsidR="00B77C7F" w:rsidRPr="008B6325" w:rsidRDefault="00B77C7F" w:rsidP="00B77C7F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 w:rsidRPr="008B6325">
        <w:rPr>
          <w:rFonts w:ascii="Elevance Sans" w:eastAsia="Elevance Sans" w:hAnsi="Elevance Sans" w:cs="Elevance Sans"/>
          <w:sz w:val="20"/>
          <w:szCs w:val="20"/>
        </w:rPr>
        <w:t>Image-guided radiation therapy (IGRT)</w:t>
      </w:r>
    </w:p>
    <w:p w14:paraId="34094F21" w14:textId="77777777" w:rsidR="00B77C7F" w:rsidRPr="008B6325" w:rsidRDefault="00B77C7F" w:rsidP="00B77C7F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 w:rsidRPr="008B6325">
        <w:rPr>
          <w:rFonts w:ascii="Elevance Sans" w:eastAsia="Elevance Sans" w:hAnsi="Elevance Sans" w:cs="Elevance Sans"/>
          <w:sz w:val="20"/>
          <w:szCs w:val="20"/>
        </w:rPr>
        <w:t>Neutron Therapy</w:t>
      </w:r>
    </w:p>
    <w:p w14:paraId="642D626D" w14:textId="77777777" w:rsidR="00B77C7F" w:rsidRPr="008B6325" w:rsidRDefault="00B77C7F" w:rsidP="00B77C7F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 w:rsidRPr="008B6325">
        <w:rPr>
          <w:rFonts w:ascii="Elevance Sans" w:eastAsia="Elevance Sans" w:hAnsi="Elevance Sans" w:cs="Elevance Sans"/>
          <w:sz w:val="20"/>
          <w:szCs w:val="20"/>
        </w:rPr>
        <w:t>Special procedures and consultation codes associated with treatment planning (CPT® codes 73370 and 77470 and hydrogel spacer 55874).</w:t>
      </w:r>
    </w:p>
    <w:p w14:paraId="6D5A677B" w14:textId="1F08C92A" w:rsidR="699A54A7" w:rsidRDefault="00B77C7F" w:rsidP="00B77C7F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proofErr w:type="spellStart"/>
      <w:r>
        <w:rPr>
          <w:rFonts w:ascii="Elevance Sans" w:eastAsia="Elevance Sans" w:hAnsi="Elevance Sans" w:cs="Elevance Sans"/>
          <w:sz w:val="20"/>
          <w:szCs w:val="20"/>
        </w:rPr>
        <w:lastRenderedPageBreak/>
        <w:t>Theranostic</w:t>
      </w:r>
      <w:proofErr w:type="spellEnd"/>
      <w:r w:rsidRPr="008B6325">
        <w:rPr>
          <w:rFonts w:ascii="Elevance Sans" w:eastAsia="Elevance Sans" w:hAnsi="Elevance Sans" w:cs="Elevance Sans"/>
          <w:sz w:val="20"/>
          <w:szCs w:val="20"/>
        </w:rPr>
        <w:t xml:space="preserve"> radiopharmaceuticals (</w:t>
      </w:r>
      <w:proofErr w:type="spellStart"/>
      <w:r w:rsidRPr="008B6325">
        <w:rPr>
          <w:rFonts w:ascii="Elevance Sans" w:eastAsia="Elevance Sans" w:hAnsi="Elevance Sans" w:cs="Elevance Sans"/>
          <w:sz w:val="20"/>
          <w:szCs w:val="20"/>
        </w:rPr>
        <w:t>Pluvicto</w:t>
      </w:r>
      <w:proofErr w:type="spellEnd"/>
      <w:r w:rsidRPr="008B6325">
        <w:rPr>
          <w:rFonts w:ascii="Elevance Sans" w:eastAsia="Elevance Sans" w:hAnsi="Elevance Sans" w:cs="Elevance Sans"/>
          <w:sz w:val="20"/>
          <w:szCs w:val="20"/>
        </w:rPr>
        <w:t xml:space="preserve">, </w:t>
      </w:r>
      <w:proofErr w:type="spellStart"/>
      <w:r w:rsidRPr="008B6325">
        <w:rPr>
          <w:rFonts w:ascii="Elevance Sans" w:eastAsia="Elevance Sans" w:hAnsi="Elevance Sans" w:cs="Elevance Sans"/>
          <w:sz w:val="20"/>
          <w:szCs w:val="20"/>
        </w:rPr>
        <w:t>Lutathera</w:t>
      </w:r>
      <w:proofErr w:type="spellEnd"/>
      <w:r w:rsidRPr="008B6325">
        <w:rPr>
          <w:rFonts w:ascii="Elevance Sans" w:eastAsia="Elevance Sans" w:hAnsi="Elevance Sans" w:cs="Elevance Sans"/>
          <w:sz w:val="20"/>
          <w:szCs w:val="20"/>
        </w:rPr>
        <w:t xml:space="preserve">, </w:t>
      </w:r>
      <w:proofErr w:type="spellStart"/>
      <w:r w:rsidRPr="008B6325">
        <w:rPr>
          <w:rFonts w:ascii="Elevance Sans" w:eastAsia="Elevance Sans" w:hAnsi="Elevance Sans" w:cs="Elevance Sans"/>
          <w:sz w:val="20"/>
          <w:szCs w:val="20"/>
        </w:rPr>
        <w:t>Zevalin</w:t>
      </w:r>
      <w:proofErr w:type="spellEnd"/>
      <w:r w:rsidRPr="008B6325">
        <w:rPr>
          <w:rFonts w:ascii="Elevance Sans" w:eastAsia="Elevance Sans" w:hAnsi="Elevance Sans" w:cs="Elevance Sans"/>
          <w:sz w:val="20"/>
          <w:szCs w:val="20"/>
        </w:rPr>
        <w:t xml:space="preserve">, </w:t>
      </w:r>
      <w:proofErr w:type="spellStart"/>
      <w:r w:rsidRPr="008B6325">
        <w:rPr>
          <w:rFonts w:ascii="Elevance Sans" w:eastAsia="Elevance Sans" w:hAnsi="Elevance Sans" w:cs="Elevance Sans"/>
          <w:sz w:val="20"/>
          <w:szCs w:val="20"/>
        </w:rPr>
        <w:t>Xofigo</w:t>
      </w:r>
      <w:proofErr w:type="spellEnd"/>
      <w:r w:rsidRPr="008B6325">
        <w:rPr>
          <w:rFonts w:ascii="Elevance Sans" w:eastAsia="Elevance Sans" w:hAnsi="Elevance Sans" w:cs="Elevance Sans"/>
          <w:sz w:val="20"/>
          <w:szCs w:val="20"/>
        </w:rPr>
        <w:t>)</w:t>
      </w:r>
    </w:p>
    <w:p w14:paraId="569CE0BC" w14:textId="77777777" w:rsidR="003026F5" w:rsidRPr="00960D49" w:rsidRDefault="003026F5" w:rsidP="3A4B44A7">
      <w:pPr>
        <w:autoSpaceDE w:val="0"/>
        <w:autoSpaceDN w:val="0"/>
        <w:adjustRightInd w:val="0"/>
        <w:spacing w:before="120" w:after="120"/>
        <w:rPr>
          <w:rFonts w:ascii="Elevance Sans Medium" w:hAnsi="Elevance Sans Medium" w:cs="Arial"/>
          <w:color w:val="5009B5" w:themeColor="text1"/>
          <w:sz w:val="22"/>
          <w:szCs w:val="22"/>
        </w:rPr>
      </w:pPr>
      <w:r w:rsidRPr="3A4B44A7">
        <w:rPr>
          <w:rFonts w:ascii="Elevance Sans Medium" w:hAnsi="Elevance Sans Medium" w:cs="Arial"/>
          <w:color w:val="5009B5" w:themeColor="accent1"/>
          <w:sz w:val="22"/>
          <w:szCs w:val="22"/>
        </w:rPr>
        <w:t>Medical Oncology</w:t>
      </w:r>
    </w:p>
    <w:p w14:paraId="3E2359CE" w14:textId="57911AA7" w:rsidR="00A04DCD" w:rsidRDefault="003026F5" w:rsidP="006D406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/>
        <w:rPr>
          <w:rFonts w:ascii="Elevance Sans" w:hAnsi="Elevance Sans" w:cs="Arial"/>
          <w:color w:val="231E33" w:themeColor="text2"/>
          <w:sz w:val="20"/>
          <w:szCs w:val="20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0"/>
        </w:rPr>
        <w:t>Injected and Infused Cancer Drugs, including chemotherapies, biological therapies, and supportive agents</w:t>
      </w:r>
    </w:p>
    <w:p w14:paraId="62D20B86" w14:textId="6D390E1F" w:rsidR="003C47F0" w:rsidRPr="00960D49" w:rsidRDefault="003C47F0" w:rsidP="3A4B44A7">
      <w:pPr>
        <w:autoSpaceDE w:val="0"/>
        <w:autoSpaceDN w:val="0"/>
        <w:adjustRightInd w:val="0"/>
        <w:spacing w:before="120" w:after="120"/>
        <w:rPr>
          <w:rFonts w:ascii="Elevance Sans Medium" w:hAnsi="Elevance Sans Medium" w:cs="Arial"/>
          <w:color w:val="5009B5" w:themeColor="text1"/>
          <w:sz w:val="22"/>
          <w:szCs w:val="22"/>
        </w:rPr>
      </w:pPr>
      <w:r w:rsidRPr="3A4B44A7">
        <w:rPr>
          <w:rFonts w:ascii="Elevance Sans Medium" w:hAnsi="Elevance Sans Medium" w:cs="Arial"/>
          <w:color w:val="5009B5" w:themeColor="accent1"/>
          <w:sz w:val="22"/>
          <w:szCs w:val="22"/>
        </w:rPr>
        <w:t>Genetic Testing</w:t>
      </w:r>
    </w:p>
    <w:p w14:paraId="4159F1A9" w14:textId="77777777" w:rsidR="003C47F0" w:rsidRPr="00960D49" w:rsidRDefault="003C47F0" w:rsidP="006D406F">
      <w:pPr>
        <w:pStyle w:val="ListParagraph"/>
        <w:numPr>
          <w:ilvl w:val="0"/>
          <w:numId w:val="23"/>
        </w:numPr>
        <w:spacing w:before="60" w:after="60"/>
        <w:ind w:left="720"/>
        <w:contextualSpacing/>
        <w:rPr>
          <w:rFonts w:ascii="Elevance Sans" w:hAnsi="Elevance Sans" w:cs="Arial"/>
          <w:color w:val="231E33" w:themeColor="text2"/>
          <w:sz w:val="20"/>
          <w:szCs w:val="22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2"/>
        </w:rPr>
        <w:t>Reproductive Carrier Screening</w:t>
      </w:r>
    </w:p>
    <w:p w14:paraId="3298C613" w14:textId="77777777" w:rsidR="003C47F0" w:rsidRPr="00960D49" w:rsidRDefault="710C8EBB" w:rsidP="006D406F">
      <w:pPr>
        <w:pStyle w:val="ListParagraph"/>
        <w:numPr>
          <w:ilvl w:val="0"/>
          <w:numId w:val="23"/>
        </w:numPr>
        <w:spacing w:before="60" w:after="60"/>
        <w:ind w:left="720"/>
        <w:contextualSpacing/>
        <w:rPr>
          <w:rFonts w:ascii="Elevance Sans" w:hAnsi="Elevance Sans" w:cs="Arial"/>
          <w:color w:val="231E33" w:themeColor="text2"/>
          <w:sz w:val="20"/>
          <w:szCs w:val="22"/>
        </w:rPr>
      </w:pPr>
      <w:r w:rsidRPr="38E68912">
        <w:rPr>
          <w:rFonts w:ascii="Elevance Sans" w:hAnsi="Elevance Sans" w:cs="Arial"/>
          <w:color w:val="231E33" w:themeColor="text2"/>
          <w:sz w:val="20"/>
          <w:szCs w:val="20"/>
        </w:rPr>
        <w:t>Prenatal Testing</w:t>
      </w:r>
    </w:p>
    <w:p w14:paraId="7F766CB4" w14:textId="77777777" w:rsidR="003C47F0" w:rsidRPr="00960D49" w:rsidRDefault="003C47F0" w:rsidP="006D406F">
      <w:pPr>
        <w:pStyle w:val="ListParagraph"/>
        <w:numPr>
          <w:ilvl w:val="0"/>
          <w:numId w:val="23"/>
        </w:numPr>
        <w:spacing w:before="60" w:after="60"/>
        <w:ind w:left="720"/>
        <w:contextualSpacing/>
        <w:rPr>
          <w:rFonts w:ascii="Elevance Sans" w:hAnsi="Elevance Sans" w:cs="Arial"/>
          <w:color w:val="231E33" w:themeColor="text2"/>
          <w:sz w:val="20"/>
          <w:szCs w:val="22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2"/>
        </w:rPr>
        <w:t>Rare Disease Testing</w:t>
      </w:r>
    </w:p>
    <w:p w14:paraId="7D353ECE" w14:textId="77777777" w:rsidR="003C47F0" w:rsidRPr="00960D49" w:rsidRDefault="003C47F0" w:rsidP="006D406F">
      <w:pPr>
        <w:pStyle w:val="ListParagraph"/>
        <w:numPr>
          <w:ilvl w:val="0"/>
          <w:numId w:val="23"/>
        </w:numPr>
        <w:spacing w:before="60" w:after="60"/>
        <w:ind w:left="720"/>
        <w:contextualSpacing/>
        <w:rPr>
          <w:rFonts w:ascii="Elevance Sans" w:hAnsi="Elevance Sans" w:cs="Arial"/>
          <w:color w:val="231E33" w:themeColor="text2"/>
          <w:sz w:val="20"/>
          <w:szCs w:val="22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2"/>
        </w:rPr>
        <w:t>Whole Exome/Genome Sequencing</w:t>
      </w:r>
    </w:p>
    <w:p w14:paraId="7EB76A21" w14:textId="77777777" w:rsidR="003C47F0" w:rsidRPr="00960D49" w:rsidRDefault="003C47F0" w:rsidP="006D406F">
      <w:pPr>
        <w:pStyle w:val="ListParagraph"/>
        <w:numPr>
          <w:ilvl w:val="0"/>
          <w:numId w:val="23"/>
        </w:numPr>
        <w:spacing w:before="60" w:after="60"/>
        <w:ind w:left="720"/>
        <w:contextualSpacing/>
        <w:rPr>
          <w:rFonts w:ascii="Elevance Sans" w:hAnsi="Elevance Sans" w:cs="Arial"/>
          <w:color w:val="231E33" w:themeColor="text2"/>
          <w:sz w:val="20"/>
          <w:szCs w:val="22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2"/>
        </w:rPr>
        <w:t>Hereditary Cancer Testing</w:t>
      </w:r>
    </w:p>
    <w:p w14:paraId="5D6F7995" w14:textId="77777777" w:rsidR="003C47F0" w:rsidRPr="00960D49" w:rsidRDefault="003C47F0" w:rsidP="006D406F">
      <w:pPr>
        <w:pStyle w:val="ListParagraph"/>
        <w:numPr>
          <w:ilvl w:val="0"/>
          <w:numId w:val="23"/>
        </w:numPr>
        <w:spacing w:before="60" w:after="60"/>
        <w:ind w:left="720"/>
        <w:contextualSpacing/>
        <w:rPr>
          <w:rFonts w:ascii="Elevance Sans" w:hAnsi="Elevance Sans" w:cs="Arial"/>
          <w:color w:val="231E33" w:themeColor="text2"/>
          <w:sz w:val="20"/>
          <w:szCs w:val="22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2"/>
        </w:rPr>
        <w:t>Tumor Markers</w:t>
      </w:r>
    </w:p>
    <w:p w14:paraId="1898443D" w14:textId="77777777" w:rsidR="003C47F0" w:rsidRPr="00960D49" w:rsidRDefault="003C47F0" w:rsidP="006D406F">
      <w:pPr>
        <w:pStyle w:val="ListParagraph"/>
        <w:numPr>
          <w:ilvl w:val="0"/>
          <w:numId w:val="23"/>
        </w:numPr>
        <w:spacing w:before="60" w:after="60"/>
        <w:ind w:left="720"/>
        <w:contextualSpacing/>
        <w:rPr>
          <w:rFonts w:ascii="Elevance Sans" w:hAnsi="Elevance Sans" w:cs="Arial"/>
          <w:color w:val="231E33" w:themeColor="text2"/>
          <w:sz w:val="20"/>
          <w:szCs w:val="22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2"/>
        </w:rPr>
        <w:t>Hereditary Cardiac Testing</w:t>
      </w:r>
    </w:p>
    <w:p w14:paraId="247E9C59" w14:textId="77777777" w:rsidR="003C47F0" w:rsidRPr="00960D49" w:rsidRDefault="003C47F0" w:rsidP="006D406F">
      <w:pPr>
        <w:pStyle w:val="ListParagraph"/>
        <w:numPr>
          <w:ilvl w:val="0"/>
          <w:numId w:val="23"/>
        </w:numPr>
        <w:spacing w:before="60" w:after="60"/>
        <w:ind w:left="720"/>
        <w:contextualSpacing/>
        <w:rPr>
          <w:rFonts w:ascii="Elevance Sans" w:hAnsi="Elevance Sans" w:cs="Arial"/>
          <w:color w:val="231E33" w:themeColor="text2"/>
          <w:sz w:val="20"/>
          <w:szCs w:val="22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2"/>
        </w:rPr>
        <w:t>Neurogenetic and Neuromuscular Testing</w:t>
      </w:r>
    </w:p>
    <w:p w14:paraId="2840C10C" w14:textId="77777777" w:rsidR="003C47F0" w:rsidRPr="00960D49" w:rsidRDefault="003C47F0" w:rsidP="006D406F">
      <w:pPr>
        <w:pStyle w:val="ListParagraph"/>
        <w:numPr>
          <w:ilvl w:val="0"/>
          <w:numId w:val="23"/>
        </w:numPr>
        <w:spacing w:before="60" w:after="60"/>
        <w:ind w:left="720"/>
        <w:contextualSpacing/>
        <w:rPr>
          <w:rFonts w:ascii="Elevance Sans" w:hAnsi="Elevance Sans" w:cs="Arial"/>
          <w:color w:val="231E33" w:themeColor="text2"/>
          <w:sz w:val="20"/>
          <w:szCs w:val="22"/>
        </w:rPr>
      </w:pPr>
      <w:r w:rsidRPr="00960D49">
        <w:rPr>
          <w:rFonts w:ascii="Elevance Sans" w:hAnsi="Elevance Sans" w:cs="Arial"/>
          <w:color w:val="231E33" w:themeColor="text2"/>
          <w:sz w:val="20"/>
          <w:szCs w:val="22"/>
        </w:rPr>
        <w:t>Pharmacogenomics and Thrombophilia Testing</w:t>
      </w:r>
    </w:p>
    <w:p w14:paraId="75851A23" w14:textId="534C76CC" w:rsidR="4C690D63" w:rsidRDefault="003C47F0" w:rsidP="7AA1BEEF">
      <w:pPr>
        <w:pStyle w:val="ListParagraph"/>
        <w:numPr>
          <w:ilvl w:val="0"/>
          <w:numId w:val="23"/>
        </w:numPr>
        <w:spacing w:before="60" w:after="60" w:line="360" w:lineRule="auto"/>
        <w:ind w:left="720"/>
        <w:contextualSpacing/>
        <w:rPr>
          <w:rFonts w:ascii="Elevance Sans Medium" w:hAnsi="Elevance Sans Medium" w:cs="Arial"/>
          <w:color w:val="5009B5" w:themeColor="accent1"/>
          <w:sz w:val="22"/>
          <w:szCs w:val="22"/>
        </w:rPr>
      </w:pPr>
      <w:r w:rsidRPr="7AA1BEEF">
        <w:rPr>
          <w:rFonts w:ascii="Elevance Sans" w:hAnsi="Elevance Sans" w:cs="Arial"/>
          <w:color w:val="231E33" w:themeColor="text2"/>
          <w:sz w:val="20"/>
          <w:szCs w:val="20"/>
        </w:rPr>
        <w:t>Susceptibility Testing for Common Diseases</w:t>
      </w:r>
    </w:p>
    <w:p w14:paraId="2763DC4F" w14:textId="0B4486A9" w:rsidR="4C690D63" w:rsidRDefault="4C690D63" w:rsidP="7AA1BEEF">
      <w:pPr>
        <w:spacing w:before="60" w:after="60" w:line="360" w:lineRule="auto"/>
        <w:contextualSpacing/>
        <w:rPr>
          <w:rFonts w:ascii="Elevance Sans Medium" w:hAnsi="Elevance Sans Medium" w:cs="Arial"/>
          <w:color w:val="5009B5" w:themeColor="accent1"/>
          <w:sz w:val="22"/>
          <w:szCs w:val="22"/>
        </w:rPr>
      </w:pPr>
      <w:r w:rsidRPr="7AA1BEEF">
        <w:rPr>
          <w:rFonts w:ascii="Elevance Sans Medium" w:hAnsi="Elevance Sans Medium" w:cs="Arial"/>
          <w:color w:val="5009B5" w:themeColor="accent1"/>
          <w:sz w:val="22"/>
          <w:szCs w:val="22"/>
        </w:rPr>
        <w:t>Surgical</w:t>
      </w:r>
    </w:p>
    <w:p w14:paraId="0E0CDE15" w14:textId="4C65D8B5" w:rsidR="4C690D63" w:rsidRDefault="4C690D63" w:rsidP="69A3F0C9">
      <w:pPr>
        <w:pStyle w:val="ListParagraph"/>
        <w:numPr>
          <w:ilvl w:val="0"/>
          <w:numId w:val="26"/>
        </w:numPr>
        <w:spacing w:before="120" w:after="120" w:line="259" w:lineRule="auto"/>
        <w:contextualSpacing/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Upper GI Endoscopy (EGD)</w:t>
      </w:r>
    </w:p>
    <w:p w14:paraId="51E074AF" w14:textId="0964CDDB" w:rsidR="565184CA" w:rsidRDefault="565184CA" w:rsidP="04BA96F4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Procedures of Esophagus</w:t>
      </w:r>
    </w:p>
    <w:p w14:paraId="0CEA90E9" w14:textId="60FD6FF9" w:rsidR="05D71CFE" w:rsidRDefault="05D71CFE" w:rsidP="04BA96F4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GI Monitoring System</w:t>
      </w:r>
    </w:p>
    <w:p w14:paraId="47E89897" w14:textId="5E0B8B52" w:rsidR="58E57D8C" w:rsidRDefault="58E57D8C" w:rsidP="04BA96F4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Anoscopy, Hemorrhoidectomy</w:t>
      </w:r>
    </w:p>
    <w:p w14:paraId="204391F3" w14:textId="5F1EEECB" w:rsidR="4617C2BB" w:rsidRDefault="4617C2BB" w:rsidP="2E00E62A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Plastic/ Reconstructive Surgery</w:t>
      </w:r>
    </w:p>
    <w:p w14:paraId="183D332E" w14:textId="34E1278A" w:rsidR="4617C2BB" w:rsidRDefault="4617C2BB" w:rsidP="2E00E62A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Procedures of Breast</w:t>
      </w:r>
    </w:p>
    <w:p w14:paraId="601940C2" w14:textId="454F03EA" w:rsidR="4617C2BB" w:rsidRDefault="4617C2BB" w:rsidP="2E00E62A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Ablation Procedures</w:t>
      </w:r>
    </w:p>
    <w:p w14:paraId="2F57C7C5" w14:textId="555C62AE" w:rsidR="4617C2BB" w:rsidRDefault="4617C2BB" w:rsidP="2E00E62A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Surgical Procedures on the Head</w:t>
      </w:r>
    </w:p>
    <w:p w14:paraId="1B88D472" w14:textId="104CA76D" w:rsidR="4617C2BB" w:rsidRDefault="4617C2BB" w:rsidP="2E00E62A">
      <w:pPr>
        <w:pStyle w:val="ListParagraph"/>
        <w:numPr>
          <w:ilvl w:val="0"/>
          <w:numId w:val="26"/>
        </w:numPr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Surgical Procedures on the</w:t>
      </w:r>
      <w:r w:rsidR="3F47298F" w:rsidRPr="2E00E62A">
        <w:rPr>
          <w:rFonts w:ascii="Elevance Sans" w:eastAsia="Elevance Sans" w:hAnsi="Elevance Sans" w:cs="Elevance Sans"/>
          <w:sz w:val="20"/>
          <w:szCs w:val="20"/>
        </w:rPr>
        <w:t xml:space="preserve"> Neck (Soft Tissue) and Thorax</w:t>
      </w:r>
    </w:p>
    <w:p w14:paraId="7A34A494" w14:textId="3C756EF9" w:rsidR="3F47298F" w:rsidRDefault="3F47298F" w:rsidP="2E00E62A">
      <w:pPr>
        <w:pStyle w:val="ListParagraph"/>
        <w:numPr>
          <w:ilvl w:val="0"/>
          <w:numId w:val="26"/>
        </w:numPr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Temporomandibular Joint Arthroscopy</w:t>
      </w:r>
    </w:p>
    <w:p w14:paraId="669F99E7" w14:textId="0FBF8656" w:rsidR="3F47298F" w:rsidRDefault="3F47298F" w:rsidP="2E00E62A">
      <w:pPr>
        <w:pStyle w:val="ListParagraph"/>
        <w:numPr>
          <w:ilvl w:val="0"/>
          <w:numId w:val="26"/>
        </w:numPr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Ear Nose and Throat Surgery</w:t>
      </w:r>
    </w:p>
    <w:p w14:paraId="127A4A84" w14:textId="26580ABE" w:rsidR="529C55EE" w:rsidRDefault="529C55EE" w:rsidP="2E00E62A">
      <w:pPr>
        <w:pStyle w:val="ListParagraph"/>
        <w:numPr>
          <w:ilvl w:val="0"/>
          <w:numId w:val="26"/>
        </w:numPr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Urological Surgery</w:t>
      </w:r>
    </w:p>
    <w:p w14:paraId="0F859F36" w14:textId="4C0943C7" w:rsidR="529C55EE" w:rsidRDefault="529C55EE" w:rsidP="2E00E62A">
      <w:pPr>
        <w:pStyle w:val="ListParagraph"/>
        <w:numPr>
          <w:ilvl w:val="0"/>
          <w:numId w:val="26"/>
        </w:numPr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Gynecological Surgery</w:t>
      </w:r>
    </w:p>
    <w:p w14:paraId="53B1F5E3" w14:textId="1088E2F9" w:rsidR="529C55EE" w:rsidRDefault="529C55EE" w:rsidP="2E00E62A">
      <w:pPr>
        <w:pStyle w:val="ListParagraph"/>
        <w:numPr>
          <w:ilvl w:val="0"/>
          <w:numId w:val="26"/>
        </w:numPr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Neurostimulators</w:t>
      </w:r>
    </w:p>
    <w:p w14:paraId="2984251C" w14:textId="49081B7D" w:rsidR="529C55EE" w:rsidRDefault="529C55EE" w:rsidP="2E00E62A">
      <w:pPr>
        <w:pStyle w:val="ListParagraph"/>
        <w:numPr>
          <w:ilvl w:val="0"/>
          <w:numId w:val="26"/>
        </w:numPr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Procedures of Nervous System</w:t>
      </w:r>
    </w:p>
    <w:p w14:paraId="1255ABB2" w14:textId="05A8A05D" w:rsidR="529C55EE" w:rsidRDefault="529C55EE" w:rsidP="2E00E62A">
      <w:pPr>
        <w:pStyle w:val="ListParagraph"/>
        <w:numPr>
          <w:ilvl w:val="0"/>
          <w:numId w:val="26"/>
        </w:numPr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Ophthalmological Surgery</w:t>
      </w:r>
    </w:p>
    <w:p w14:paraId="64C2BEFD" w14:textId="21FFDF56" w:rsidR="529C55EE" w:rsidRDefault="529C55EE" w:rsidP="2E00E62A">
      <w:pPr>
        <w:pStyle w:val="ListParagraph"/>
        <w:numPr>
          <w:ilvl w:val="0"/>
          <w:numId w:val="26"/>
        </w:numPr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Moderate (Conscious) Sedation</w:t>
      </w:r>
    </w:p>
    <w:p w14:paraId="369F5350" w14:textId="784BDBFE" w:rsidR="529C55EE" w:rsidRDefault="529C55EE" w:rsidP="2E00E62A">
      <w:pPr>
        <w:pStyle w:val="ListParagraph"/>
        <w:numPr>
          <w:ilvl w:val="0"/>
          <w:numId w:val="26"/>
        </w:numPr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Soft Tissue (e.g., skin, ligament, cartilage, etc.) Substitutes</w:t>
      </w:r>
    </w:p>
    <w:p w14:paraId="5C9D1E3A" w14:textId="670146FA" w:rsidR="529C55EE" w:rsidRDefault="529C55EE" w:rsidP="2E00E62A">
      <w:pPr>
        <w:pStyle w:val="ListParagraph"/>
        <w:numPr>
          <w:ilvl w:val="0"/>
          <w:numId w:val="26"/>
        </w:numPr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Dental Procedures</w:t>
      </w:r>
    </w:p>
    <w:p w14:paraId="1695ED25" w14:textId="430C76D3" w:rsidR="529C55EE" w:rsidRDefault="529C55EE" w:rsidP="2E00E62A">
      <w:pPr>
        <w:pStyle w:val="ListParagraph"/>
        <w:numPr>
          <w:ilvl w:val="0"/>
          <w:numId w:val="26"/>
        </w:numPr>
        <w:rPr>
          <w:rFonts w:ascii="Elevance Sans" w:eastAsia="Elevance Sans" w:hAnsi="Elevance Sans" w:cs="Elevance Sans"/>
          <w:sz w:val="20"/>
          <w:szCs w:val="20"/>
        </w:rPr>
      </w:pPr>
      <w:r w:rsidRPr="2E00E62A">
        <w:rPr>
          <w:rFonts w:ascii="Elevance Sans" w:eastAsia="Elevance Sans" w:hAnsi="Elevance Sans" w:cs="Elevance Sans"/>
          <w:sz w:val="20"/>
          <w:szCs w:val="20"/>
        </w:rPr>
        <w:t>Miscellaneous Hearing and Vision Services</w:t>
      </w:r>
    </w:p>
    <w:p w14:paraId="0F9C2ACE" w14:textId="2F9CA8D6" w:rsidR="003026F5" w:rsidRDefault="003026F5" w:rsidP="7AA1BEEF">
      <w:p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</w:p>
    <w:p w14:paraId="2E81218E" w14:textId="095600CD" w:rsidR="00B84A5E" w:rsidRPr="00B84A5E" w:rsidRDefault="00B84A5E" w:rsidP="37BBF7F7">
      <w:pPr>
        <w:spacing w:before="120" w:after="120" w:line="360" w:lineRule="auto"/>
        <w:contextualSpacing/>
        <w:rPr>
          <w:rFonts w:ascii="Elevance Sans" w:eastAsia="Elevance Sans" w:hAnsi="Elevance Sans" w:cs="Elevance Sans"/>
          <w:sz w:val="20"/>
          <w:szCs w:val="20"/>
        </w:rPr>
      </w:pPr>
    </w:p>
    <w:p w14:paraId="2569D3DC" w14:textId="0C5FA2FC" w:rsidR="00B84A5E" w:rsidRPr="00B84A5E" w:rsidRDefault="00B84A5E" w:rsidP="37BBF7F7">
      <w:pPr>
        <w:spacing w:before="120" w:after="120" w:line="360" w:lineRule="auto"/>
        <w:contextualSpacing/>
        <w:rPr>
          <w:rFonts w:ascii="Elevance Sans" w:eastAsia="Elevance Sans" w:hAnsi="Elevance Sans" w:cs="Elevance Sans"/>
          <w:sz w:val="20"/>
          <w:szCs w:val="20"/>
        </w:rPr>
      </w:pPr>
    </w:p>
    <w:p w14:paraId="20AA4827" w14:textId="66A0ACDB" w:rsidR="00B84A5E" w:rsidRPr="00B84A5E" w:rsidRDefault="23B021AD" w:rsidP="37BBF7F7">
      <w:pPr>
        <w:spacing w:before="60" w:after="60" w:line="360" w:lineRule="auto"/>
        <w:rPr>
          <w:rFonts w:ascii="Elevance Sans Medium" w:hAnsi="Elevance Sans Medium" w:cs="Arial"/>
          <w:color w:val="4F09B4"/>
          <w:sz w:val="22"/>
          <w:szCs w:val="22"/>
        </w:rPr>
      </w:pPr>
      <w:r w:rsidRPr="37BBF7F7">
        <w:rPr>
          <w:rFonts w:ascii="Elevance Sans Medium" w:hAnsi="Elevance Sans Medium" w:cs="Arial"/>
          <w:color w:val="4F09B4"/>
          <w:sz w:val="22"/>
          <w:szCs w:val="22"/>
        </w:rPr>
        <w:t>Fertility</w:t>
      </w:r>
    </w:p>
    <w:p w14:paraId="1A5E7990" w14:textId="495AC3CB" w:rsidR="00B84A5E" w:rsidRPr="00B84A5E" w:rsidRDefault="23B021AD" w:rsidP="37BBF7F7">
      <w:pPr>
        <w:pStyle w:val="ListParagraph"/>
        <w:numPr>
          <w:ilvl w:val="0"/>
          <w:numId w:val="1"/>
        </w:numPr>
        <w:tabs>
          <w:tab w:val="num" w:pos="1080"/>
        </w:tabs>
        <w:spacing w:line="259" w:lineRule="auto"/>
        <w:ind w:left="720"/>
        <w:rPr>
          <w:rFonts w:ascii="Elevance Sans" w:eastAsia="Elevance Sans" w:hAnsi="Elevance Sans" w:cs="Elevance Sans"/>
          <w:sz w:val="20"/>
          <w:szCs w:val="20"/>
        </w:rPr>
      </w:pPr>
      <w:r w:rsidRPr="37BBF7F7">
        <w:rPr>
          <w:rFonts w:ascii="Elevance Sans" w:eastAsia="Elevance Sans" w:hAnsi="Elevance Sans" w:cs="Elevance Sans"/>
          <w:sz w:val="20"/>
          <w:szCs w:val="20"/>
        </w:rPr>
        <w:t>Cryopreservation</w:t>
      </w:r>
    </w:p>
    <w:p w14:paraId="1FD830A7" w14:textId="1826950A" w:rsidR="00B84A5E" w:rsidRPr="00B84A5E" w:rsidRDefault="23B021AD" w:rsidP="37BBF7F7">
      <w:pPr>
        <w:pStyle w:val="ListParagraph"/>
        <w:numPr>
          <w:ilvl w:val="0"/>
          <w:numId w:val="1"/>
        </w:numPr>
        <w:tabs>
          <w:tab w:val="num" w:pos="1080"/>
        </w:tabs>
        <w:spacing w:line="259" w:lineRule="auto"/>
        <w:ind w:left="720"/>
        <w:rPr>
          <w:rFonts w:ascii="Elevance Sans" w:eastAsia="Elevance Sans" w:hAnsi="Elevance Sans" w:cs="Elevance Sans"/>
          <w:sz w:val="20"/>
          <w:szCs w:val="20"/>
        </w:rPr>
      </w:pPr>
      <w:r w:rsidRPr="37BBF7F7">
        <w:rPr>
          <w:rFonts w:ascii="Elevance Sans" w:eastAsia="Elevance Sans" w:hAnsi="Elevance Sans" w:cs="Elevance Sans"/>
          <w:sz w:val="20"/>
          <w:szCs w:val="20"/>
        </w:rPr>
        <w:t>Preimplantation Embryo Biopsy</w:t>
      </w:r>
    </w:p>
    <w:p w14:paraId="6646DA13" w14:textId="4A0B7929" w:rsidR="00B84A5E" w:rsidRPr="00B84A5E" w:rsidRDefault="23B021AD" w:rsidP="37BBF7F7">
      <w:pPr>
        <w:pStyle w:val="ListParagraph"/>
        <w:numPr>
          <w:ilvl w:val="0"/>
          <w:numId w:val="1"/>
        </w:numPr>
        <w:tabs>
          <w:tab w:val="num" w:pos="1080"/>
        </w:tabs>
        <w:spacing w:line="259" w:lineRule="auto"/>
        <w:ind w:left="720"/>
        <w:rPr>
          <w:rFonts w:ascii="Elevance Sans" w:eastAsia="Elevance Sans" w:hAnsi="Elevance Sans" w:cs="Elevance Sans"/>
          <w:sz w:val="20"/>
          <w:szCs w:val="20"/>
        </w:rPr>
      </w:pPr>
      <w:r w:rsidRPr="37BBF7F7">
        <w:rPr>
          <w:rFonts w:ascii="Elevance Sans" w:eastAsia="Elevance Sans" w:hAnsi="Elevance Sans" w:cs="Elevance Sans"/>
          <w:sz w:val="20"/>
          <w:szCs w:val="20"/>
        </w:rPr>
        <w:t>Intracytoplasmic Sperm Injection</w:t>
      </w:r>
    </w:p>
    <w:p w14:paraId="51FAFB65" w14:textId="2023917A" w:rsidR="00B84A5E" w:rsidRPr="00B84A5E" w:rsidRDefault="23B021AD" w:rsidP="37BBF7F7">
      <w:pPr>
        <w:pStyle w:val="ListParagraph"/>
        <w:numPr>
          <w:ilvl w:val="0"/>
          <w:numId w:val="1"/>
        </w:numPr>
        <w:tabs>
          <w:tab w:val="num" w:pos="1080"/>
        </w:tabs>
        <w:spacing w:line="259" w:lineRule="auto"/>
        <w:ind w:left="720"/>
        <w:rPr>
          <w:rFonts w:ascii="Elevance Sans" w:eastAsia="Elevance Sans" w:hAnsi="Elevance Sans" w:cs="Elevance Sans"/>
          <w:sz w:val="20"/>
          <w:szCs w:val="20"/>
        </w:rPr>
      </w:pPr>
      <w:r w:rsidRPr="37BBF7F7">
        <w:rPr>
          <w:rFonts w:ascii="Elevance Sans" w:eastAsia="Elevance Sans" w:hAnsi="Elevance Sans" w:cs="Elevance Sans"/>
          <w:sz w:val="20"/>
          <w:szCs w:val="20"/>
        </w:rPr>
        <w:t>Selected Tests for E&amp;M of Infertility</w:t>
      </w:r>
    </w:p>
    <w:p w14:paraId="41B6C473" w14:textId="2B1D04F7" w:rsidR="00B84A5E" w:rsidRPr="00B84A5E" w:rsidRDefault="00B84A5E" w:rsidP="37BBF7F7">
      <w:pPr>
        <w:pStyle w:val="ListParagraph"/>
        <w:spacing w:line="259" w:lineRule="auto"/>
        <w:ind w:left="1080"/>
        <w:rPr>
          <w:rFonts w:ascii="Elevance Sans" w:eastAsia="Elevance Sans" w:hAnsi="Elevance Sans" w:cs="Elevance Sans"/>
          <w:sz w:val="20"/>
          <w:szCs w:val="20"/>
        </w:rPr>
      </w:pPr>
    </w:p>
    <w:p w14:paraId="66D22CFA" w14:textId="5F482B2E" w:rsidR="00B84A5E" w:rsidRPr="00B84A5E" w:rsidRDefault="00B5441B" w:rsidP="6C0B0A34">
      <w:pPr>
        <w:spacing w:before="60" w:after="60" w:line="360" w:lineRule="auto"/>
        <w:contextualSpacing/>
        <w:rPr>
          <w:rFonts w:ascii="Elevance Sans Medium" w:hAnsi="Elevance Sans Medium" w:cs="Arial"/>
          <w:color w:val="5009B5" w:themeColor="accent1"/>
          <w:sz w:val="22"/>
          <w:szCs w:val="22"/>
        </w:rPr>
      </w:pPr>
      <w:r w:rsidRPr="37BBF7F7">
        <w:rPr>
          <w:rFonts w:ascii="Elevance Sans Medium" w:hAnsi="Elevance Sans Medium" w:cs="Arial"/>
          <w:color w:val="4F09B4"/>
          <w:sz w:val="22"/>
          <w:szCs w:val="22"/>
        </w:rPr>
        <w:t>Additional Out</w:t>
      </w:r>
      <w:r w:rsidR="5B2F6CDF" w:rsidRPr="37BBF7F7">
        <w:rPr>
          <w:rFonts w:ascii="Elevance Sans Medium" w:hAnsi="Elevance Sans Medium" w:cs="Arial"/>
          <w:color w:val="4F09B4"/>
          <w:sz w:val="22"/>
          <w:szCs w:val="22"/>
        </w:rPr>
        <w:t>p</w:t>
      </w:r>
      <w:r w:rsidRPr="37BBF7F7">
        <w:rPr>
          <w:rFonts w:ascii="Elevance Sans Medium" w:hAnsi="Elevance Sans Medium" w:cs="Arial"/>
          <w:color w:val="4F09B4"/>
          <w:sz w:val="22"/>
          <w:szCs w:val="22"/>
        </w:rPr>
        <w:t>atient</w:t>
      </w:r>
      <w:r w:rsidR="00BB5FC7" w:rsidRPr="37BBF7F7">
        <w:rPr>
          <w:rFonts w:ascii="Elevance Sans Medium" w:hAnsi="Elevance Sans Medium" w:cs="Arial"/>
          <w:color w:val="4F09B4"/>
          <w:sz w:val="22"/>
          <w:szCs w:val="22"/>
        </w:rPr>
        <w:t xml:space="preserve"> UM Services</w:t>
      </w:r>
      <w:r w:rsidRPr="37BBF7F7">
        <w:rPr>
          <w:rFonts w:ascii="Elevance Sans Medium" w:hAnsi="Elevance Sans Medium" w:cs="Arial"/>
          <w:color w:val="4F09B4"/>
          <w:sz w:val="22"/>
          <w:szCs w:val="22"/>
        </w:rPr>
        <w:t xml:space="preserve"> (</w:t>
      </w:r>
      <w:r w:rsidR="00B84A5E" w:rsidRPr="37BBF7F7">
        <w:rPr>
          <w:rFonts w:ascii="Elevance Sans Medium" w:hAnsi="Elevance Sans Medium" w:cs="Arial"/>
          <w:color w:val="4F09B4"/>
          <w:sz w:val="22"/>
          <w:szCs w:val="22"/>
        </w:rPr>
        <w:t>AOPUM</w:t>
      </w:r>
      <w:r w:rsidRPr="37BBF7F7">
        <w:rPr>
          <w:rFonts w:ascii="Elevance Sans Medium" w:hAnsi="Elevance Sans Medium" w:cs="Arial"/>
          <w:color w:val="4F09B4"/>
          <w:sz w:val="22"/>
          <w:szCs w:val="22"/>
        </w:rPr>
        <w:t>)</w:t>
      </w:r>
    </w:p>
    <w:p w14:paraId="25432009" w14:textId="1580B087" w:rsidR="6D779CB1" w:rsidRDefault="6D779CB1" w:rsidP="6C0B0A34">
      <w:pPr>
        <w:pStyle w:val="ListParagraph"/>
        <w:numPr>
          <w:ilvl w:val="0"/>
          <w:numId w:val="2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 w:rsidRPr="6C0B0A34">
        <w:rPr>
          <w:rFonts w:ascii="Elevance Sans" w:eastAsia="Elevance Sans" w:hAnsi="Elevance Sans" w:cs="Elevance Sans"/>
          <w:sz w:val="20"/>
          <w:szCs w:val="20"/>
        </w:rPr>
        <w:lastRenderedPageBreak/>
        <w:t xml:space="preserve">Nutrition </w:t>
      </w:r>
    </w:p>
    <w:p w14:paraId="1345DA0C" w14:textId="0422288D" w:rsidR="6D779CB1" w:rsidRDefault="6D779CB1" w:rsidP="6C0B0A34">
      <w:pPr>
        <w:pStyle w:val="ListParagraph"/>
        <w:numPr>
          <w:ilvl w:val="0"/>
          <w:numId w:val="2"/>
        </w:numPr>
        <w:rPr>
          <w:rFonts w:ascii="Elevance Sans" w:eastAsia="Elevance Sans" w:hAnsi="Elevance Sans" w:cs="Elevance Sans"/>
          <w:sz w:val="20"/>
          <w:szCs w:val="20"/>
        </w:rPr>
      </w:pPr>
      <w:r w:rsidRPr="6C0B0A34">
        <w:rPr>
          <w:rFonts w:ascii="Elevance Sans" w:eastAsia="Elevance Sans" w:hAnsi="Elevance Sans" w:cs="Elevance Sans"/>
          <w:sz w:val="20"/>
          <w:szCs w:val="20"/>
        </w:rPr>
        <w:t xml:space="preserve">Hematology </w:t>
      </w:r>
    </w:p>
    <w:p w14:paraId="6209295C" w14:textId="757B9A4F" w:rsidR="6D779CB1" w:rsidRDefault="6D779CB1" w:rsidP="6C0B0A34">
      <w:pPr>
        <w:pStyle w:val="ListParagraph"/>
        <w:numPr>
          <w:ilvl w:val="0"/>
          <w:numId w:val="2"/>
        </w:numPr>
        <w:rPr>
          <w:rFonts w:ascii="Elevance Sans" w:eastAsia="Elevance Sans" w:hAnsi="Elevance Sans" w:cs="Elevance Sans"/>
          <w:sz w:val="20"/>
          <w:szCs w:val="20"/>
        </w:rPr>
      </w:pPr>
      <w:r w:rsidRPr="6C0B0A34">
        <w:rPr>
          <w:rFonts w:ascii="Elevance Sans" w:eastAsia="Elevance Sans" w:hAnsi="Elevance Sans" w:cs="Elevance Sans"/>
          <w:sz w:val="20"/>
          <w:szCs w:val="20"/>
        </w:rPr>
        <w:t xml:space="preserve">Neuromuscular </w:t>
      </w:r>
    </w:p>
    <w:p w14:paraId="5DCA4A39" w14:textId="28A17BAD" w:rsidR="6D779CB1" w:rsidRDefault="6D779CB1" w:rsidP="6C0B0A34">
      <w:pPr>
        <w:pStyle w:val="ListParagraph"/>
        <w:numPr>
          <w:ilvl w:val="0"/>
          <w:numId w:val="2"/>
        </w:numPr>
        <w:rPr>
          <w:rFonts w:ascii="Elevance Sans" w:eastAsia="Elevance Sans" w:hAnsi="Elevance Sans" w:cs="Elevance Sans"/>
          <w:sz w:val="20"/>
          <w:szCs w:val="20"/>
        </w:rPr>
      </w:pPr>
      <w:r w:rsidRPr="6C0B0A34">
        <w:rPr>
          <w:rFonts w:ascii="Elevance Sans" w:eastAsia="Elevance Sans" w:hAnsi="Elevance Sans" w:cs="Elevance Sans"/>
          <w:sz w:val="20"/>
          <w:szCs w:val="20"/>
        </w:rPr>
        <w:t xml:space="preserve">Sleep (Actigraphy &amp; Topographic Brain Mapping) </w:t>
      </w:r>
    </w:p>
    <w:p w14:paraId="1F125A3B" w14:textId="58AE0082" w:rsidR="6D779CB1" w:rsidRDefault="6D779CB1" w:rsidP="6C0B0A34">
      <w:pPr>
        <w:pStyle w:val="ListParagraph"/>
        <w:numPr>
          <w:ilvl w:val="0"/>
          <w:numId w:val="2"/>
        </w:numPr>
        <w:rPr>
          <w:rFonts w:ascii="Elevance Sans" w:eastAsia="Elevance Sans" w:hAnsi="Elevance Sans" w:cs="Elevance Sans"/>
          <w:sz w:val="20"/>
          <w:szCs w:val="20"/>
        </w:rPr>
      </w:pPr>
      <w:r w:rsidRPr="6C0B0A34">
        <w:rPr>
          <w:rFonts w:ascii="Elevance Sans" w:eastAsia="Elevance Sans" w:hAnsi="Elevance Sans" w:cs="Elevance Sans"/>
          <w:sz w:val="20"/>
          <w:szCs w:val="20"/>
        </w:rPr>
        <w:t xml:space="preserve">Special Dermatological Procedures </w:t>
      </w:r>
    </w:p>
    <w:p w14:paraId="29353564" w14:textId="169035AC" w:rsidR="6D779CB1" w:rsidRDefault="6D779CB1" w:rsidP="6C0B0A34">
      <w:pPr>
        <w:pStyle w:val="ListParagraph"/>
        <w:numPr>
          <w:ilvl w:val="0"/>
          <w:numId w:val="2"/>
        </w:numPr>
        <w:rPr>
          <w:rFonts w:ascii="Elevance Sans" w:eastAsia="Elevance Sans" w:hAnsi="Elevance Sans" w:cs="Elevance Sans"/>
          <w:sz w:val="20"/>
          <w:szCs w:val="20"/>
        </w:rPr>
      </w:pPr>
      <w:r w:rsidRPr="6C0B0A34">
        <w:rPr>
          <w:rFonts w:ascii="Elevance Sans" w:eastAsia="Elevance Sans" w:hAnsi="Elevance Sans" w:cs="Elevance Sans"/>
          <w:sz w:val="20"/>
          <w:szCs w:val="20"/>
        </w:rPr>
        <w:t>Other Miscellaneous Procedures</w:t>
      </w:r>
    </w:p>
    <w:p w14:paraId="51B021DF" w14:textId="50559E41" w:rsidR="3EE86A09" w:rsidRDefault="3EE86A09" w:rsidP="3EE86A09">
      <w:pPr>
        <w:spacing w:before="60" w:after="60" w:line="360" w:lineRule="auto"/>
        <w:contextualSpacing/>
        <w:rPr>
          <w:rFonts w:ascii="Elevance Sans Medium" w:hAnsi="Elevance Sans Medium" w:cs="Arial"/>
          <w:color w:val="5009B5" w:themeColor="accent1"/>
          <w:sz w:val="22"/>
          <w:szCs w:val="22"/>
          <w:highlight w:val="yellow"/>
        </w:rPr>
      </w:pPr>
    </w:p>
    <w:p w14:paraId="438979F0" w14:textId="555872D6" w:rsidR="002D7BDC" w:rsidRDefault="002D7BDC" w:rsidP="002D7BDC">
      <w:pPr>
        <w:spacing w:before="60" w:after="60" w:line="360" w:lineRule="auto"/>
        <w:contextualSpacing/>
        <w:rPr>
          <w:rFonts w:ascii="Elevance Sans Medium" w:hAnsi="Elevance Sans Medium" w:cs="Arial"/>
          <w:color w:val="5009B5" w:themeColor="accent1"/>
          <w:sz w:val="22"/>
          <w:szCs w:val="22"/>
        </w:rPr>
      </w:pPr>
      <w:r>
        <w:rPr>
          <w:rFonts w:ascii="Elevance Sans Medium" w:hAnsi="Elevance Sans Medium" w:cs="Arial"/>
          <w:color w:val="5009B5" w:themeColor="accent1"/>
          <w:sz w:val="22"/>
          <w:szCs w:val="22"/>
        </w:rPr>
        <w:t xml:space="preserve">Post Acute </w:t>
      </w:r>
      <w:proofErr w:type="gramStart"/>
      <w:r>
        <w:rPr>
          <w:rFonts w:ascii="Elevance Sans Medium" w:hAnsi="Elevance Sans Medium" w:cs="Arial"/>
          <w:color w:val="5009B5" w:themeColor="accent1"/>
          <w:sz w:val="22"/>
          <w:szCs w:val="22"/>
        </w:rPr>
        <w:t>In</w:t>
      </w:r>
      <w:proofErr w:type="gramEnd"/>
      <w:r>
        <w:rPr>
          <w:rFonts w:ascii="Elevance Sans Medium" w:hAnsi="Elevance Sans Medium" w:cs="Arial"/>
          <w:color w:val="5009B5" w:themeColor="accent1"/>
          <w:sz w:val="22"/>
          <w:szCs w:val="22"/>
        </w:rPr>
        <w:t xml:space="preserve"> Patient Management</w:t>
      </w:r>
    </w:p>
    <w:p w14:paraId="4723C61E" w14:textId="05769555" w:rsidR="0039722A" w:rsidRPr="0039722A" w:rsidRDefault="0039722A" w:rsidP="002D7BDC">
      <w:pPr>
        <w:spacing w:before="60" w:after="60" w:line="360" w:lineRule="auto"/>
        <w:contextualSpacing/>
        <w:rPr>
          <w:rFonts w:ascii="Elevance Sans Medium" w:hAnsi="Elevance Sans Medium" w:cs="Arial"/>
          <w:sz w:val="22"/>
          <w:szCs w:val="22"/>
        </w:rPr>
      </w:pPr>
      <w:r w:rsidRPr="0039722A">
        <w:rPr>
          <w:rFonts w:ascii="Elevance Sans Medium" w:hAnsi="Elevance Sans Medium" w:cs="Arial"/>
          <w:sz w:val="22"/>
          <w:szCs w:val="22"/>
        </w:rPr>
        <w:t>Starting 12/30/2</w:t>
      </w:r>
      <w:r>
        <w:rPr>
          <w:rFonts w:ascii="Elevance Sans Medium" w:hAnsi="Elevance Sans Medium" w:cs="Arial"/>
          <w:sz w:val="22"/>
          <w:szCs w:val="22"/>
        </w:rPr>
        <w:t>5</w:t>
      </w:r>
      <w:r w:rsidRPr="0039722A">
        <w:rPr>
          <w:rFonts w:ascii="Elevance Sans Medium" w:hAnsi="Elevance Sans Medium" w:cs="Arial"/>
          <w:sz w:val="22"/>
          <w:szCs w:val="22"/>
        </w:rPr>
        <w:t>, providers may start submitting authorization requests with an admit date of 1/1/2</w:t>
      </w:r>
      <w:r>
        <w:rPr>
          <w:rFonts w:ascii="Elevance Sans Medium" w:hAnsi="Elevance Sans Medium" w:cs="Arial"/>
          <w:sz w:val="22"/>
          <w:szCs w:val="22"/>
        </w:rPr>
        <w:t>6</w:t>
      </w:r>
      <w:r w:rsidRPr="0039722A">
        <w:rPr>
          <w:rFonts w:ascii="Elevance Sans Medium" w:hAnsi="Elevance Sans Medium" w:cs="Arial"/>
          <w:sz w:val="22"/>
          <w:szCs w:val="22"/>
        </w:rPr>
        <w:t xml:space="preserve"> and thereafter.</w:t>
      </w:r>
    </w:p>
    <w:p w14:paraId="6805AE80" w14:textId="3491313D" w:rsidR="002D7BDC" w:rsidRDefault="002D7BDC" w:rsidP="002D7BDC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>
        <w:rPr>
          <w:rFonts w:ascii="Elevance Sans" w:eastAsia="Elevance Sans" w:hAnsi="Elevance Sans" w:cs="Elevance Sans"/>
          <w:sz w:val="20"/>
          <w:szCs w:val="20"/>
        </w:rPr>
        <w:t>Skilled Nursing</w:t>
      </w:r>
      <w:r w:rsidR="0093738B">
        <w:rPr>
          <w:rFonts w:ascii="Elevance Sans" w:eastAsia="Elevance Sans" w:hAnsi="Elevance Sans" w:cs="Elevance Sans"/>
          <w:sz w:val="20"/>
          <w:szCs w:val="20"/>
        </w:rPr>
        <w:t xml:space="preserve"> Facility</w:t>
      </w:r>
    </w:p>
    <w:p w14:paraId="5E603091" w14:textId="44E20672" w:rsidR="0093738B" w:rsidRDefault="0093738B" w:rsidP="002D7BDC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>
        <w:rPr>
          <w:rFonts w:ascii="Elevance Sans" w:eastAsia="Elevance Sans" w:hAnsi="Elevance Sans" w:cs="Elevance Sans"/>
          <w:sz w:val="20"/>
          <w:szCs w:val="20"/>
        </w:rPr>
        <w:t>In Patient Rehab Facility</w:t>
      </w:r>
    </w:p>
    <w:p w14:paraId="1BD763BE" w14:textId="012151B8" w:rsidR="002D7BDC" w:rsidRDefault="0093738B" w:rsidP="002D7BDC">
      <w:pPr>
        <w:pStyle w:val="ListParagraph"/>
        <w:numPr>
          <w:ilvl w:val="0"/>
          <w:numId w:val="26"/>
        </w:num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  <w:r>
        <w:rPr>
          <w:rFonts w:ascii="Elevance Sans" w:eastAsia="Elevance Sans" w:hAnsi="Elevance Sans" w:cs="Elevance Sans"/>
          <w:sz w:val="20"/>
          <w:szCs w:val="20"/>
        </w:rPr>
        <w:t xml:space="preserve">Long Term Acute Care Hospital (LTACH) </w:t>
      </w:r>
    </w:p>
    <w:p w14:paraId="5F9C9FE3" w14:textId="77777777" w:rsidR="002D7BDC" w:rsidRDefault="002D7BDC" w:rsidP="7AA1BEEF">
      <w:pPr>
        <w:spacing w:before="120" w:after="120"/>
        <w:contextualSpacing/>
        <w:rPr>
          <w:rFonts w:ascii="Elevance Sans" w:eastAsia="Elevance Sans" w:hAnsi="Elevance Sans" w:cs="Elevance Sans"/>
          <w:sz w:val="20"/>
          <w:szCs w:val="20"/>
        </w:rPr>
      </w:pPr>
    </w:p>
    <w:p w14:paraId="2DFFFE2E" w14:textId="77777777" w:rsidR="006C0252" w:rsidRPr="00CB7260" w:rsidRDefault="40839336" w:rsidP="38E68912">
      <w:pPr>
        <w:rPr>
          <w:rFonts w:ascii="Elevance Sans Medium" w:hAnsi="Elevance Sans Medium" w:cs="Arial"/>
          <w:color w:val="5009B5" w:themeColor="text1"/>
          <w:sz w:val="22"/>
          <w:szCs w:val="22"/>
        </w:rPr>
      </w:pPr>
      <w:r w:rsidRPr="38E68912">
        <w:rPr>
          <w:rFonts w:ascii="Elevance Sans Medium" w:hAnsi="Elevance Sans Medium" w:cs="Arial"/>
          <w:color w:val="5009B5" w:themeColor="accent1"/>
          <w:sz w:val="22"/>
          <w:szCs w:val="22"/>
        </w:rPr>
        <w:t>Members included in the new program</w:t>
      </w:r>
    </w:p>
    <w:p w14:paraId="53236459" w14:textId="1B8AF824" w:rsidR="38E68912" w:rsidRDefault="38E68912" w:rsidP="38E68912">
      <w:pPr>
        <w:rPr>
          <w:rFonts w:ascii="Elevance Sans Medium" w:hAnsi="Elevance Sans Medium" w:cs="Arial"/>
          <w:color w:val="5009B5" w:themeColor="accent1"/>
          <w:sz w:val="22"/>
          <w:szCs w:val="22"/>
        </w:rPr>
      </w:pPr>
    </w:p>
    <w:p w14:paraId="5497C89D" w14:textId="31F6034C" w:rsidR="13CEDAE8" w:rsidRDefault="13CEDAE8" w:rsidP="7AA1BEEF">
      <w:pPr>
        <w:rPr>
          <w:rFonts w:ascii="Elevance Sans" w:eastAsia="Elevance Sans" w:hAnsi="Elevance Sans" w:cs="Elevance Sans"/>
          <w:color w:val="5009B5" w:themeColor="accent1"/>
          <w:sz w:val="22"/>
          <w:szCs w:val="22"/>
        </w:rPr>
      </w:pPr>
      <w:r w:rsidRPr="7AA1BEEF">
        <w:rPr>
          <w:rFonts w:ascii="Elevance Sans" w:eastAsia="Elevance Sans" w:hAnsi="Elevance Sans" w:cs="Elevance Sans"/>
          <w:sz w:val="22"/>
          <w:szCs w:val="22"/>
        </w:rPr>
        <w:t>Included Membership:</w:t>
      </w:r>
    </w:p>
    <w:p w14:paraId="42AB2280" w14:textId="340E9AC2" w:rsidR="13CEDAE8" w:rsidRDefault="00C5395A" w:rsidP="38E68912">
      <w:pPr>
        <w:pStyle w:val="ListParagraph"/>
        <w:numPr>
          <w:ilvl w:val="0"/>
          <w:numId w:val="13"/>
        </w:numPr>
        <w:rPr>
          <w:rFonts w:ascii="Elevance Sans" w:eastAsia="Elevance Sans" w:hAnsi="Elevance Sans" w:cs="Elevance Sans"/>
          <w:color w:val="181818" w:themeColor="accent4" w:themeShade="1A"/>
          <w:sz w:val="22"/>
          <w:szCs w:val="22"/>
        </w:rPr>
      </w:pPr>
      <w:r>
        <w:rPr>
          <w:rFonts w:ascii="Elevance Sans" w:eastAsia="Elevance Sans" w:hAnsi="Elevance Sans" w:cs="Elevance Sans"/>
          <w:color w:val="181818" w:themeColor="accent4" w:themeShade="1A"/>
          <w:sz w:val="20"/>
          <w:szCs w:val="20"/>
        </w:rPr>
        <w:t xml:space="preserve">Washington </w:t>
      </w:r>
      <w:r w:rsidR="0081104D" w:rsidRPr="32FD511E">
        <w:rPr>
          <w:rFonts w:ascii="Elevance Sans" w:eastAsia="Elevance Sans" w:hAnsi="Elevance Sans" w:cs="Elevance Sans"/>
          <w:color w:val="181818" w:themeColor="accent4" w:themeShade="1A"/>
          <w:sz w:val="20"/>
          <w:szCs w:val="20"/>
        </w:rPr>
        <w:t>Commercial</w:t>
      </w:r>
    </w:p>
    <w:p w14:paraId="4C42885A" w14:textId="0E5F2767" w:rsidR="38E68912" w:rsidRDefault="38E68912" w:rsidP="38E68912">
      <w:pPr>
        <w:rPr>
          <w:rFonts w:ascii="Elevance Sans Medium" w:hAnsi="Elevance Sans Medium" w:cs="Arial"/>
          <w:color w:val="5009B5" w:themeColor="accent1"/>
          <w:sz w:val="22"/>
          <w:szCs w:val="22"/>
        </w:rPr>
      </w:pPr>
    </w:p>
    <w:p w14:paraId="6AC2CF73" w14:textId="74B61D93" w:rsidR="13CEDAE8" w:rsidRDefault="13CEDAE8" w:rsidP="7AA1BEEF">
      <w:pPr>
        <w:rPr>
          <w:rFonts w:ascii="Elevance Sans" w:eastAsia="Elevance Sans" w:hAnsi="Elevance Sans" w:cs="Elevance Sans"/>
          <w:color w:val="5009B5" w:themeColor="accent1"/>
          <w:sz w:val="22"/>
          <w:szCs w:val="22"/>
        </w:rPr>
      </w:pPr>
      <w:r w:rsidRPr="7AA1BEEF">
        <w:rPr>
          <w:rFonts w:ascii="Elevance Sans" w:eastAsia="Elevance Sans" w:hAnsi="Elevance Sans" w:cs="Elevance Sans"/>
          <w:sz w:val="22"/>
          <w:szCs w:val="22"/>
        </w:rPr>
        <w:t>Excluded Membership:</w:t>
      </w:r>
    </w:p>
    <w:p w14:paraId="3F05CD37" w14:textId="7D59D2B0" w:rsidR="13CEDAE8" w:rsidRDefault="0081104D" w:rsidP="38E68912">
      <w:pPr>
        <w:pStyle w:val="ListParagraph"/>
        <w:numPr>
          <w:ilvl w:val="0"/>
          <w:numId w:val="12"/>
        </w:numPr>
        <w:rPr>
          <w:rFonts w:ascii="Elevance Sans" w:eastAsia="Elevance Sans" w:hAnsi="Elevance Sans" w:cs="Elevance Sans"/>
          <w:sz w:val="20"/>
          <w:szCs w:val="20"/>
        </w:rPr>
      </w:pPr>
      <w:r w:rsidRPr="32FD511E">
        <w:rPr>
          <w:rFonts w:ascii="Elevance Sans" w:eastAsia="Elevance Sans" w:hAnsi="Elevance Sans" w:cs="Elevance Sans"/>
          <w:sz w:val="20"/>
          <w:szCs w:val="20"/>
        </w:rPr>
        <w:t>Medicare</w:t>
      </w:r>
    </w:p>
    <w:p w14:paraId="70387CDD" w14:textId="1CDCCFE0" w:rsidR="13CEDAE8" w:rsidRDefault="0081104D" w:rsidP="38E68912">
      <w:pPr>
        <w:pStyle w:val="ListParagraph"/>
        <w:numPr>
          <w:ilvl w:val="0"/>
          <w:numId w:val="12"/>
        </w:numPr>
        <w:rPr>
          <w:rFonts w:ascii="Elevance Sans" w:eastAsia="Elevance Sans" w:hAnsi="Elevance Sans" w:cs="Elevance Sans"/>
          <w:sz w:val="20"/>
          <w:szCs w:val="20"/>
        </w:rPr>
      </w:pPr>
      <w:r w:rsidRPr="32FD511E">
        <w:rPr>
          <w:rFonts w:ascii="Elevance Sans" w:eastAsia="Elevance Sans" w:hAnsi="Elevance Sans" w:cs="Elevance Sans"/>
          <w:sz w:val="20"/>
          <w:szCs w:val="20"/>
        </w:rPr>
        <w:t>Medicaid</w:t>
      </w:r>
    </w:p>
    <w:p w14:paraId="106AE979" w14:textId="06EEC0DC" w:rsidR="13CEDAE8" w:rsidRDefault="13CEDAE8" w:rsidP="38E68912">
      <w:pPr>
        <w:pStyle w:val="ListParagraph"/>
        <w:numPr>
          <w:ilvl w:val="0"/>
          <w:numId w:val="12"/>
        </w:numPr>
        <w:rPr>
          <w:rFonts w:ascii="Elevance Sans" w:eastAsia="Elevance Sans" w:hAnsi="Elevance Sans" w:cs="Elevance Sans"/>
          <w:sz w:val="20"/>
          <w:szCs w:val="20"/>
        </w:rPr>
      </w:pPr>
      <w:r w:rsidRPr="3A4B44A7">
        <w:rPr>
          <w:rFonts w:ascii="Elevance Sans" w:eastAsia="Elevance Sans" w:hAnsi="Elevance Sans" w:cs="Elevance Sans"/>
          <w:sz w:val="20"/>
          <w:szCs w:val="20"/>
        </w:rPr>
        <w:t>FEP</w:t>
      </w:r>
    </w:p>
    <w:p w14:paraId="417C31AA" w14:textId="77777777" w:rsidR="006C0252" w:rsidRPr="00960D49" w:rsidRDefault="006C0252" w:rsidP="006C0252">
      <w:pPr>
        <w:autoSpaceDE w:val="0"/>
        <w:autoSpaceDN w:val="0"/>
        <w:adjustRightInd w:val="0"/>
        <w:rPr>
          <w:rFonts w:ascii="Elevance Sans" w:hAnsi="Elevance Sans" w:cs="Arial"/>
          <w:b/>
          <w:sz w:val="20"/>
          <w:szCs w:val="20"/>
        </w:rPr>
      </w:pPr>
    </w:p>
    <w:p w14:paraId="52A6D887" w14:textId="41177259" w:rsidR="006C0252" w:rsidRPr="00960D49" w:rsidRDefault="006C0252" w:rsidP="006C0252">
      <w:pPr>
        <w:autoSpaceDE w:val="0"/>
        <w:autoSpaceDN w:val="0"/>
        <w:adjustRightInd w:val="0"/>
        <w:rPr>
          <w:rFonts w:ascii="Elevance Sans Medium" w:hAnsi="Elevance Sans Medium" w:cs="Arial"/>
          <w:color w:val="5009B5" w:themeColor="text1"/>
          <w:sz w:val="22"/>
          <w:szCs w:val="22"/>
        </w:rPr>
      </w:pPr>
      <w:r w:rsidRPr="7AA1BEEF">
        <w:rPr>
          <w:rFonts w:ascii="Elevance Sans Medium" w:hAnsi="Elevance Sans Medium" w:cs="Arial"/>
          <w:color w:val="5009B5" w:themeColor="accent1"/>
          <w:sz w:val="22"/>
          <w:szCs w:val="22"/>
        </w:rPr>
        <w:t>How to Submit a Request for Review</w:t>
      </w:r>
    </w:p>
    <w:p w14:paraId="65CD9C51" w14:textId="2B9449C6" w:rsidR="006C0252" w:rsidRPr="00960D49" w:rsidRDefault="006C0252" w:rsidP="006C0252">
      <w:pPr>
        <w:spacing w:before="120"/>
        <w:rPr>
          <w:rFonts w:ascii="Elevance Sans" w:hAnsi="Elevance Sans" w:cs="Arial"/>
          <w:color w:val="231E33" w:themeColor="text2"/>
          <w:sz w:val="20"/>
        </w:rPr>
      </w:pPr>
      <w:r w:rsidRPr="00960D49">
        <w:rPr>
          <w:rFonts w:ascii="Elevance Sans" w:hAnsi="Elevance Sans" w:cs="Arial"/>
          <w:color w:val="231E33" w:themeColor="text2"/>
          <w:sz w:val="20"/>
        </w:rPr>
        <w:t xml:space="preserve">Starting </w:t>
      </w:r>
      <w:r w:rsidR="003165AA">
        <w:rPr>
          <w:rFonts w:ascii="Elevance Sans" w:hAnsi="Elevance Sans" w:cs="Arial"/>
          <w:color w:val="231E33" w:themeColor="text2"/>
          <w:sz w:val="20"/>
        </w:rPr>
        <w:t>1</w:t>
      </w:r>
      <w:r w:rsidR="0081104D">
        <w:rPr>
          <w:rFonts w:ascii="Elevance Sans" w:hAnsi="Elevance Sans" w:cs="Arial"/>
          <w:color w:val="231E33" w:themeColor="text2"/>
          <w:sz w:val="20"/>
        </w:rPr>
        <w:t>2</w:t>
      </w:r>
      <w:r w:rsidR="003165AA">
        <w:rPr>
          <w:rFonts w:ascii="Elevance Sans" w:hAnsi="Elevance Sans" w:cs="Arial"/>
          <w:color w:val="231E33" w:themeColor="text2"/>
          <w:sz w:val="20"/>
        </w:rPr>
        <w:t>/1</w:t>
      </w:r>
      <w:r w:rsidR="003C17BB">
        <w:rPr>
          <w:rFonts w:ascii="Elevance Sans" w:hAnsi="Elevance Sans" w:cs="Arial"/>
          <w:color w:val="231E33" w:themeColor="text2"/>
          <w:sz w:val="20"/>
        </w:rPr>
        <w:t>5</w:t>
      </w:r>
      <w:r w:rsidR="003165AA">
        <w:rPr>
          <w:rFonts w:ascii="Elevance Sans" w:hAnsi="Elevance Sans" w:cs="Arial"/>
          <w:color w:val="231E33" w:themeColor="text2"/>
          <w:sz w:val="20"/>
        </w:rPr>
        <w:t>/202</w:t>
      </w:r>
      <w:r w:rsidR="003C17BB">
        <w:rPr>
          <w:rFonts w:ascii="Elevance Sans" w:hAnsi="Elevance Sans" w:cs="Arial"/>
          <w:color w:val="231E33" w:themeColor="text2"/>
          <w:sz w:val="20"/>
        </w:rPr>
        <w:t>5</w:t>
      </w:r>
      <w:r w:rsidRPr="00960D49">
        <w:rPr>
          <w:rFonts w:ascii="Elevance Sans" w:hAnsi="Elevance Sans" w:cs="Arial"/>
          <w:color w:val="231E33" w:themeColor="text2"/>
          <w:sz w:val="20"/>
        </w:rPr>
        <w:t>, providers can begin submitting requests for review or verify order numbers using one of the following methods:</w:t>
      </w:r>
    </w:p>
    <w:p w14:paraId="1BF2B123" w14:textId="77777777" w:rsidR="006C0252" w:rsidRPr="00960D49" w:rsidRDefault="006C0252" w:rsidP="006C0252">
      <w:pPr>
        <w:rPr>
          <w:rFonts w:ascii="Elevance Sans" w:hAnsi="Elevance Sans"/>
        </w:rPr>
      </w:pPr>
    </w:p>
    <w:p w14:paraId="488239CC" w14:textId="77777777" w:rsidR="006C0252" w:rsidRPr="00960D49" w:rsidRDefault="006C0252" w:rsidP="006C0252">
      <w:pPr>
        <w:pStyle w:val="Heading2"/>
        <w:ind w:firstLine="360"/>
        <w:jc w:val="left"/>
        <w:rPr>
          <w:rFonts w:ascii="Elevance Sans" w:hAnsi="Elevance Sans" w:cs="Arial"/>
          <w:i/>
          <w:iCs/>
          <w:color w:val="000000"/>
          <w:sz w:val="20"/>
        </w:rPr>
      </w:pPr>
      <w:r w:rsidRPr="00960D49">
        <w:rPr>
          <w:rFonts w:ascii="Elevance Sans" w:hAnsi="Elevance Sans" w:cs="Arial"/>
          <w:i/>
          <w:iCs/>
          <w:color w:val="000000"/>
          <w:sz w:val="20"/>
        </w:rPr>
        <w:t xml:space="preserve">Online </w:t>
      </w:r>
    </w:p>
    <w:p w14:paraId="552F8E75" w14:textId="77777777" w:rsidR="0093738B" w:rsidRDefault="40839336" w:rsidP="38E68912">
      <w:pPr>
        <w:ind w:left="360"/>
        <w:rPr>
          <w:rFonts w:ascii="Elevance Sans" w:hAnsi="Elevance Sans" w:cs="Arial"/>
          <w:sz w:val="20"/>
          <w:szCs w:val="20"/>
        </w:rPr>
      </w:pPr>
      <w:r w:rsidRPr="00960D49">
        <w:rPr>
          <w:rFonts w:ascii="Elevance Sans" w:hAnsi="Elevance Sans" w:cs="Arial"/>
          <w:sz w:val="20"/>
          <w:szCs w:val="20"/>
        </w:rPr>
        <w:t xml:space="preserve">The </w:t>
      </w:r>
      <w:r w:rsidR="5920FEC7" w:rsidRPr="00960D49">
        <w:rPr>
          <w:rFonts w:ascii="Elevance Sans" w:hAnsi="Elevance Sans" w:cs="Arial"/>
          <w:sz w:val="20"/>
          <w:szCs w:val="20"/>
        </w:rPr>
        <w:t>Carelon</w:t>
      </w:r>
      <w:r w:rsidRPr="00960D49">
        <w:rPr>
          <w:rFonts w:ascii="Elevance Sans" w:hAnsi="Elevance Sans" w:cs="Arial"/>
          <w:spacing w:val="-2"/>
          <w:sz w:val="20"/>
          <w:szCs w:val="20"/>
        </w:rPr>
        <w:t xml:space="preserve"> </w:t>
      </w:r>
      <w:r w:rsidR="68726EBD" w:rsidRPr="00960D49">
        <w:rPr>
          <w:rFonts w:ascii="Elevance Sans" w:hAnsi="Elevance Sans" w:cs="Arial"/>
          <w:sz w:val="20"/>
          <w:szCs w:val="20"/>
        </w:rPr>
        <w:t>p</w:t>
      </w:r>
      <w:r w:rsidRPr="00960D49">
        <w:rPr>
          <w:rFonts w:ascii="Elevance Sans" w:hAnsi="Elevance Sans" w:cs="Arial"/>
          <w:sz w:val="20"/>
          <w:szCs w:val="20"/>
        </w:rPr>
        <w:t>rovider</w:t>
      </w:r>
      <w:r w:rsidR="68726EBD" w:rsidRPr="00960D49">
        <w:rPr>
          <w:rFonts w:ascii="Elevance Sans" w:hAnsi="Elevance Sans" w:cs="Arial"/>
          <w:sz w:val="20"/>
          <w:szCs w:val="20"/>
        </w:rPr>
        <w:t xml:space="preserve"> p</w:t>
      </w:r>
      <w:r w:rsidRPr="00960D49">
        <w:rPr>
          <w:rFonts w:ascii="Elevance Sans" w:hAnsi="Elevance Sans" w:cs="Arial"/>
          <w:sz w:val="20"/>
          <w:szCs w:val="20"/>
        </w:rPr>
        <w:t>ortal</w:t>
      </w:r>
      <w:r w:rsidRPr="38E68912">
        <w:rPr>
          <w:rFonts w:ascii="Elevance Sans" w:hAnsi="Elevance Sans" w:cs="Arial"/>
          <w:sz w:val="20"/>
          <w:szCs w:val="20"/>
        </w:rPr>
        <w:t xml:space="preserve"> is available 24/7, fully interactive, and processes requests in r</w:t>
      </w:r>
      <w:r w:rsidRPr="00960D49">
        <w:rPr>
          <w:rFonts w:ascii="Elevance Sans" w:hAnsi="Elevance Sans" w:cs="Arial"/>
          <w:sz w:val="20"/>
          <w:szCs w:val="20"/>
        </w:rPr>
        <w:t>eal-time using clinical criteria. To register, go to</w:t>
      </w:r>
    </w:p>
    <w:p w14:paraId="052207EC" w14:textId="4684FDC5" w:rsidR="006C0252" w:rsidRPr="00B82713" w:rsidRDefault="00B82713" w:rsidP="1DCC904F">
      <w:pPr>
        <w:pStyle w:val="ListParagraph"/>
        <w:numPr>
          <w:ilvl w:val="0"/>
          <w:numId w:val="22"/>
        </w:numPr>
        <w:spacing w:line="259" w:lineRule="auto"/>
        <w:ind w:left="1080"/>
        <w:rPr>
          <w:rFonts w:ascii="Elevance Sans" w:hAnsi="Elevance Sans" w:cs="Arial"/>
          <w:sz w:val="20"/>
          <w:szCs w:val="20"/>
        </w:rPr>
      </w:pPr>
      <w:r w:rsidRPr="1DCC904F">
        <w:rPr>
          <w:rFonts w:ascii="Elevance Sans" w:hAnsi="Elevance Sans" w:cs="Arial"/>
          <w:sz w:val="20"/>
          <w:szCs w:val="20"/>
        </w:rPr>
        <w:t xml:space="preserve">Post Acute In Patient Management: </w:t>
      </w:r>
      <w:r>
        <w:tab/>
      </w:r>
      <w:hyperlink r:id="rId10">
        <w:r w:rsidR="24597BC3" w:rsidRPr="1DCC904F">
          <w:rPr>
            <w:rFonts w:ascii="Elevance Sans" w:hAnsi="Elevance Sans" w:cstheme="minorBidi"/>
            <w:color w:val="0000FF"/>
            <w:sz w:val="20"/>
            <w:szCs w:val="20"/>
            <w:u w:val="single"/>
          </w:rPr>
          <w:t>Carelon Portal Login</w:t>
        </w:r>
      </w:hyperlink>
    </w:p>
    <w:p w14:paraId="75C326A3" w14:textId="5587A72C" w:rsidR="006C0252" w:rsidRPr="00B82713" w:rsidRDefault="00B82713" w:rsidP="1DCC904F">
      <w:pPr>
        <w:pStyle w:val="ListParagraph"/>
        <w:numPr>
          <w:ilvl w:val="0"/>
          <w:numId w:val="22"/>
        </w:numPr>
        <w:ind w:left="1080"/>
        <w:rPr>
          <w:rFonts w:ascii="Elevance Sans" w:hAnsi="Elevance Sans" w:cs="Arial"/>
          <w:sz w:val="20"/>
          <w:szCs w:val="20"/>
        </w:rPr>
      </w:pPr>
      <w:r w:rsidRPr="1DCC904F">
        <w:rPr>
          <w:rFonts w:ascii="Elevance Sans" w:hAnsi="Elevance Sans" w:cs="Arial"/>
          <w:sz w:val="20"/>
          <w:szCs w:val="20"/>
        </w:rPr>
        <w:t>All other Solutions:</w:t>
      </w:r>
      <w:r>
        <w:tab/>
      </w:r>
      <w:r>
        <w:tab/>
      </w:r>
      <w:r>
        <w:tab/>
      </w:r>
      <w:r>
        <w:tab/>
      </w:r>
      <w:hyperlink r:id="rId11">
        <w:r w:rsidRPr="1DCC904F">
          <w:rPr>
            <w:rStyle w:val="Hyperlink"/>
            <w:rFonts w:ascii="Elevance Sans" w:hAnsi="Elevance Sans" w:cstheme="minorBidi"/>
            <w:sz w:val="20"/>
            <w:szCs w:val="20"/>
          </w:rPr>
          <w:t>www.providerportal.com</w:t>
        </w:r>
      </w:hyperlink>
      <w:r w:rsidR="68726EBD" w:rsidRPr="1DCC904F">
        <w:rPr>
          <w:rFonts w:ascii="Elevance Sans" w:hAnsi="Elevance Sans"/>
        </w:rPr>
        <w:t xml:space="preserve"> </w:t>
      </w:r>
    </w:p>
    <w:p w14:paraId="46F015C9" w14:textId="23159755" w:rsidR="006C0252" w:rsidRPr="00960D49" w:rsidRDefault="006C0252" w:rsidP="1DCC904F">
      <w:pPr>
        <w:pStyle w:val="ListParagraph"/>
        <w:rPr>
          <w:rFonts w:ascii="Elevance Sans" w:hAnsi="Elevance Sans" w:cs="Arial"/>
          <w:sz w:val="20"/>
          <w:szCs w:val="20"/>
        </w:rPr>
      </w:pPr>
    </w:p>
    <w:p w14:paraId="760330F4" w14:textId="77777777" w:rsidR="006C0252" w:rsidRPr="00960D49" w:rsidRDefault="006C0252" w:rsidP="006C0252">
      <w:pPr>
        <w:pStyle w:val="Heading2"/>
        <w:ind w:left="360"/>
        <w:jc w:val="left"/>
        <w:rPr>
          <w:rFonts w:ascii="Elevance Sans" w:hAnsi="Elevance Sans" w:cs="Arial"/>
          <w:i/>
          <w:iCs/>
          <w:color w:val="000000"/>
          <w:sz w:val="20"/>
        </w:rPr>
      </w:pPr>
      <w:r w:rsidRPr="00960D49">
        <w:rPr>
          <w:rFonts w:ascii="Elevance Sans" w:hAnsi="Elevance Sans" w:cs="Arial"/>
          <w:i/>
          <w:iCs/>
          <w:color w:val="000000"/>
          <w:sz w:val="20"/>
        </w:rPr>
        <w:t>By Phone</w:t>
      </w:r>
    </w:p>
    <w:p w14:paraId="737A0A22" w14:textId="40A6A396" w:rsidR="006C0252" w:rsidRDefault="13C28CE9" w:rsidP="3A4B44A7">
      <w:pPr>
        <w:ind w:left="360"/>
        <w:rPr>
          <w:rFonts w:ascii="Elevance Sans" w:hAnsi="Elevance Sans" w:cs="Arial"/>
          <w:color w:val="000000"/>
          <w:sz w:val="20"/>
          <w:szCs w:val="20"/>
        </w:rPr>
      </w:pPr>
      <w:r w:rsidRPr="229EBB36">
        <w:rPr>
          <w:rFonts w:ascii="Elevance Sans" w:hAnsi="Elevance Sans" w:cs="Arial"/>
          <w:color w:val="000000"/>
          <w:sz w:val="20"/>
          <w:szCs w:val="20"/>
        </w:rPr>
        <w:t xml:space="preserve">Call </w:t>
      </w:r>
      <w:r w:rsidR="16D80F7B" w:rsidRPr="229EBB36">
        <w:rPr>
          <w:rFonts w:ascii="Elevance Sans" w:hAnsi="Elevance Sans" w:cs="Arial"/>
          <w:color w:val="000000"/>
          <w:sz w:val="20"/>
          <w:szCs w:val="20"/>
        </w:rPr>
        <w:t>Carelon</w:t>
      </w:r>
      <w:r w:rsidRPr="229EBB36">
        <w:rPr>
          <w:rFonts w:ascii="Elevance Sans" w:hAnsi="Elevance Sans" w:cs="Arial"/>
          <w:color w:val="000000"/>
          <w:sz w:val="20"/>
          <w:szCs w:val="20"/>
        </w:rPr>
        <w:t xml:space="preserve"> </w:t>
      </w:r>
      <w:r w:rsidR="7D81181A" w:rsidRPr="229EBB36">
        <w:rPr>
          <w:rFonts w:ascii="Elevance Sans" w:hAnsi="Elevance Sans" w:cs="Arial"/>
          <w:color w:val="000000"/>
          <w:sz w:val="20"/>
          <w:szCs w:val="20"/>
        </w:rPr>
        <w:t>M</w:t>
      </w:r>
      <w:r w:rsidR="3AE58F72" w:rsidRPr="229EBB36">
        <w:rPr>
          <w:rFonts w:ascii="Elevance Sans" w:hAnsi="Elevance Sans" w:cs="Arial"/>
          <w:color w:val="000000"/>
          <w:sz w:val="20"/>
          <w:szCs w:val="20"/>
        </w:rPr>
        <w:t xml:space="preserve">edical </w:t>
      </w:r>
      <w:r w:rsidR="35C06E1C" w:rsidRPr="229EBB36">
        <w:rPr>
          <w:rFonts w:ascii="Elevance Sans" w:hAnsi="Elevance Sans" w:cs="Arial"/>
          <w:color w:val="000000"/>
          <w:sz w:val="20"/>
          <w:szCs w:val="20"/>
        </w:rPr>
        <w:t>B</w:t>
      </w:r>
      <w:r w:rsidR="3AE58F72" w:rsidRPr="229EBB36">
        <w:rPr>
          <w:rFonts w:ascii="Elevance Sans" w:hAnsi="Elevance Sans" w:cs="Arial"/>
          <w:color w:val="000000"/>
          <w:sz w:val="20"/>
          <w:szCs w:val="20"/>
        </w:rPr>
        <w:t xml:space="preserve">enefits </w:t>
      </w:r>
      <w:r w:rsidR="148354A5" w:rsidRPr="229EBB36">
        <w:rPr>
          <w:rFonts w:ascii="Elevance Sans" w:hAnsi="Elevance Sans" w:cs="Arial"/>
          <w:color w:val="000000"/>
          <w:sz w:val="20"/>
          <w:szCs w:val="20"/>
        </w:rPr>
        <w:t>M</w:t>
      </w:r>
      <w:r w:rsidR="3AE58F72" w:rsidRPr="229EBB36">
        <w:rPr>
          <w:rFonts w:ascii="Elevance Sans" w:hAnsi="Elevance Sans" w:cs="Arial"/>
          <w:color w:val="000000"/>
          <w:sz w:val="20"/>
          <w:szCs w:val="20"/>
        </w:rPr>
        <w:t>anagement</w:t>
      </w:r>
      <w:r w:rsidR="00B10E2D">
        <w:rPr>
          <w:rFonts w:ascii="Elevance Sans" w:hAnsi="Elevance Sans" w:cs="Arial"/>
          <w:color w:val="000000"/>
          <w:sz w:val="20"/>
          <w:szCs w:val="20"/>
        </w:rPr>
        <w:t xml:space="preserve"> at the below </w:t>
      </w:r>
      <w:r w:rsidRPr="229EBB36">
        <w:rPr>
          <w:rFonts w:ascii="Elevance Sans" w:hAnsi="Elevance Sans" w:cs="Arial"/>
          <w:color w:val="000000"/>
          <w:sz w:val="20"/>
          <w:szCs w:val="20"/>
        </w:rPr>
        <w:t xml:space="preserve">toll-free </w:t>
      </w:r>
      <w:r w:rsidR="007C1026">
        <w:rPr>
          <w:rFonts w:ascii="Elevance Sans" w:hAnsi="Elevance Sans" w:cs="Arial"/>
          <w:color w:val="000000"/>
          <w:sz w:val="20"/>
          <w:szCs w:val="20"/>
        </w:rPr>
        <w:t>number</w:t>
      </w:r>
      <w:r w:rsidR="00321401">
        <w:rPr>
          <w:rFonts w:ascii="Elevance Sans" w:hAnsi="Elevance Sans" w:cs="Arial"/>
          <w:color w:val="000000"/>
          <w:sz w:val="20"/>
          <w:szCs w:val="20"/>
        </w:rPr>
        <w:t>:</w:t>
      </w:r>
    </w:p>
    <w:p w14:paraId="1CDC8618" w14:textId="5BDB44C1" w:rsidR="00DF4125" w:rsidRPr="00F56B99" w:rsidRDefault="00DF4125" w:rsidP="00E84C14">
      <w:pPr>
        <w:pStyle w:val="ListParagraph"/>
        <w:numPr>
          <w:ilvl w:val="0"/>
          <w:numId w:val="28"/>
        </w:numPr>
        <w:rPr>
          <w:rFonts w:ascii="Elevance Sans" w:hAnsi="Elevance Sans" w:cs="Arial"/>
          <w:color w:val="000000"/>
          <w:sz w:val="20"/>
          <w:szCs w:val="20"/>
        </w:rPr>
      </w:pPr>
      <w:r>
        <w:rPr>
          <w:rFonts w:ascii="Elevance Sans" w:hAnsi="Elevance Sans" w:cs="Arial"/>
          <w:color w:val="000000"/>
          <w:sz w:val="20"/>
          <w:szCs w:val="20"/>
        </w:rPr>
        <w:t xml:space="preserve">Wellpoint </w:t>
      </w:r>
      <w:r w:rsidR="00B84A5E">
        <w:rPr>
          <w:rFonts w:ascii="Elevance Sans" w:hAnsi="Elevance Sans" w:cs="Arial"/>
          <w:color w:val="000000"/>
          <w:sz w:val="20"/>
          <w:szCs w:val="20"/>
        </w:rPr>
        <w:t>WA</w:t>
      </w:r>
      <w:r w:rsidR="002604F6">
        <w:rPr>
          <w:rFonts w:ascii="Elevance Sans" w:hAnsi="Elevance Sans" w:cs="Arial"/>
          <w:color w:val="000000"/>
          <w:sz w:val="20"/>
          <w:szCs w:val="20"/>
        </w:rPr>
        <w:t xml:space="preserve">: </w:t>
      </w:r>
      <w:r w:rsidR="00F56B99" w:rsidRPr="00F56B99">
        <w:rPr>
          <w:rFonts w:ascii="Elevance Sans" w:hAnsi="Elevance Sans" w:cs="Arial"/>
          <w:color w:val="000000"/>
          <w:sz w:val="20"/>
          <w:szCs w:val="20"/>
        </w:rPr>
        <w:t xml:space="preserve">833-421-9686 </w:t>
      </w:r>
      <w:r w:rsidR="002604F6" w:rsidRPr="00F56B99">
        <w:rPr>
          <w:rFonts w:ascii="Elevance Sans" w:hAnsi="Elevance Sans" w:cs="Arial"/>
          <w:color w:val="000000"/>
          <w:sz w:val="20"/>
          <w:szCs w:val="20"/>
        </w:rPr>
        <w:t xml:space="preserve">Monday through Friday, 8:00am – 5:00pm </w:t>
      </w:r>
      <w:r w:rsidR="00B84A5E" w:rsidRPr="00F56B99">
        <w:rPr>
          <w:rFonts w:ascii="Elevance Sans" w:hAnsi="Elevance Sans" w:cs="Arial"/>
          <w:color w:val="000000"/>
          <w:sz w:val="20"/>
          <w:szCs w:val="20"/>
        </w:rPr>
        <w:t>PST</w:t>
      </w:r>
    </w:p>
    <w:p w14:paraId="2BE3A02E" w14:textId="334AD5DF" w:rsidR="006C0252" w:rsidRPr="00960D49" w:rsidRDefault="006C0252" w:rsidP="7AA1BEEF">
      <w:pPr>
        <w:autoSpaceDE w:val="0"/>
        <w:autoSpaceDN w:val="0"/>
        <w:adjustRightInd w:val="0"/>
        <w:ind w:left="360"/>
        <w:rPr>
          <w:rFonts w:ascii="Elevance Sans" w:hAnsi="Elevance Sans" w:cs="Arial"/>
          <w:b/>
          <w:bCs/>
          <w:color w:val="000000"/>
          <w:sz w:val="20"/>
          <w:szCs w:val="20"/>
        </w:rPr>
      </w:pPr>
    </w:p>
    <w:p w14:paraId="5684D8DB" w14:textId="48FAC727" w:rsidR="006C0252" w:rsidRPr="00960D49" w:rsidRDefault="40839336" w:rsidP="38E68912">
      <w:pPr>
        <w:spacing w:line="276" w:lineRule="auto"/>
        <w:rPr>
          <w:rFonts w:ascii="Elevance Sans Medium" w:hAnsi="Elevance Sans Medium" w:cs="Arial"/>
          <w:color w:val="5009B5" w:themeColor="text1"/>
          <w:sz w:val="22"/>
          <w:szCs w:val="22"/>
        </w:rPr>
      </w:pPr>
      <w:r w:rsidRPr="38E68912">
        <w:rPr>
          <w:rFonts w:ascii="Elevance Sans Medium" w:hAnsi="Elevance Sans Medium" w:cs="Arial"/>
          <w:color w:val="5009B5" w:themeColor="accent1"/>
          <w:sz w:val="22"/>
          <w:szCs w:val="22"/>
        </w:rPr>
        <w:t>Upcoming Webinars</w:t>
      </w:r>
    </w:p>
    <w:p w14:paraId="418022B9" w14:textId="7C3C2F58" w:rsidR="006C0252" w:rsidRPr="00960D49" w:rsidRDefault="371564D9" w:rsidP="3A4B44A7">
      <w:pPr>
        <w:spacing w:before="120"/>
        <w:rPr>
          <w:rFonts w:ascii="Elevance Sans" w:hAnsi="Elevance Sans" w:cs="Arial"/>
          <w:color w:val="231E33" w:themeColor="text2"/>
          <w:sz w:val="20"/>
          <w:szCs w:val="20"/>
        </w:rPr>
      </w:pPr>
      <w:r w:rsidRPr="3A4B44A7">
        <w:rPr>
          <w:rFonts w:ascii="Elevance Sans" w:hAnsi="Elevance Sans" w:cs="Arial"/>
          <w:color w:val="231E33" w:themeColor="text2"/>
          <w:sz w:val="20"/>
          <w:szCs w:val="20"/>
        </w:rPr>
        <w:t>Throughout the implementation process</w:t>
      </w:r>
      <w:r w:rsidR="0030718A" w:rsidRPr="3A4B44A7">
        <w:rPr>
          <w:rFonts w:ascii="Elevance Sans" w:hAnsi="Elevance Sans" w:cs="Arial"/>
          <w:color w:val="231E33" w:themeColor="text2"/>
          <w:sz w:val="20"/>
          <w:szCs w:val="20"/>
        </w:rPr>
        <w:t>, there will be helpful webinar and Q &amp;</w:t>
      </w:r>
      <w:r w:rsidR="446CAB88"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="0030718A" w:rsidRPr="3A4B44A7">
        <w:rPr>
          <w:rFonts w:ascii="Elevance Sans" w:hAnsi="Elevance Sans" w:cs="Arial"/>
          <w:color w:val="231E33" w:themeColor="text2"/>
          <w:sz w:val="20"/>
          <w:szCs w:val="20"/>
        </w:rPr>
        <w:t>A</w:t>
      </w:r>
      <w:r w:rsidR="001D2D7F"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="0030718A"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sessions for providers and office staff to learn </w:t>
      </w:r>
      <w:r w:rsidR="00DC1C76"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more about each program and how to use the </w:t>
      </w:r>
      <w:r w:rsidR="00773255" w:rsidRPr="3A4B44A7">
        <w:rPr>
          <w:rFonts w:ascii="Elevance Sans" w:hAnsi="Elevance Sans" w:cs="Arial"/>
          <w:color w:val="231E33" w:themeColor="text2"/>
          <w:sz w:val="20"/>
          <w:szCs w:val="20"/>
        </w:rPr>
        <w:t>Carelon</w:t>
      </w:r>
      <w:r w:rsidR="00DC1C76"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="00E51218" w:rsidRPr="3A4B44A7">
        <w:rPr>
          <w:rFonts w:ascii="Elevance Sans" w:hAnsi="Elevance Sans" w:cs="Arial"/>
          <w:color w:val="231E33" w:themeColor="text2"/>
          <w:sz w:val="20"/>
          <w:szCs w:val="20"/>
        </w:rPr>
        <w:t>p</w:t>
      </w:r>
      <w:r w:rsidR="00DC1C76" w:rsidRPr="3A4B44A7">
        <w:rPr>
          <w:rFonts w:ascii="Elevance Sans" w:hAnsi="Elevance Sans" w:cs="Arial"/>
          <w:color w:val="231E33" w:themeColor="text2"/>
          <w:sz w:val="20"/>
          <w:szCs w:val="20"/>
        </w:rPr>
        <w:t>rovider</w:t>
      </w:r>
      <w:r w:rsidR="00E51218"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 p</w:t>
      </w:r>
      <w:r w:rsidR="00DC1C76" w:rsidRPr="3A4B44A7">
        <w:rPr>
          <w:rFonts w:ascii="Elevance Sans" w:hAnsi="Elevance Sans" w:cs="Arial"/>
          <w:color w:val="231E33" w:themeColor="text2"/>
          <w:sz w:val="20"/>
          <w:szCs w:val="20"/>
        </w:rPr>
        <w:t>ortal</w:t>
      </w:r>
      <w:r w:rsidR="00DC1C76" w:rsidRPr="3A4B44A7">
        <w:rPr>
          <w:rFonts w:ascii="Elevance Sans" w:hAnsi="Elevance Sans" w:cs="Arial"/>
          <w:i/>
          <w:iCs/>
          <w:color w:val="231E33" w:themeColor="text2"/>
          <w:sz w:val="20"/>
          <w:szCs w:val="20"/>
        </w:rPr>
        <w:t>.</w:t>
      </w:r>
      <w:r w:rsidR="00DC1C76"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  </w:t>
      </w:r>
      <w:r w:rsidR="006C0252"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We strongly encourage you and your practice to participate, even if you are already familiar with </w:t>
      </w:r>
      <w:r w:rsidR="00773255" w:rsidRPr="3A4B44A7">
        <w:rPr>
          <w:rFonts w:ascii="Elevance Sans" w:hAnsi="Elevance Sans" w:cs="Arial"/>
          <w:color w:val="231E33" w:themeColor="text2"/>
          <w:sz w:val="20"/>
          <w:szCs w:val="20"/>
        </w:rPr>
        <w:t>Carelon</w:t>
      </w:r>
      <w:r w:rsidR="006C0252"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 and the </w:t>
      </w:r>
      <w:r w:rsidR="00E51218" w:rsidRPr="3A4B44A7">
        <w:rPr>
          <w:rFonts w:ascii="Elevance Sans" w:hAnsi="Elevance Sans" w:cs="Arial"/>
          <w:color w:val="231E33" w:themeColor="text2"/>
          <w:sz w:val="20"/>
          <w:szCs w:val="20"/>
        </w:rPr>
        <w:t>p</w:t>
      </w:r>
      <w:r w:rsidR="006C0252" w:rsidRPr="3A4B44A7">
        <w:rPr>
          <w:rFonts w:ascii="Elevance Sans" w:hAnsi="Elevance Sans" w:cs="Arial"/>
          <w:color w:val="231E33" w:themeColor="text2"/>
          <w:sz w:val="20"/>
          <w:szCs w:val="20"/>
        </w:rPr>
        <w:t>rovider</w:t>
      </w:r>
      <w:r w:rsidR="00E51218"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 p</w:t>
      </w:r>
      <w:r w:rsidR="006C0252" w:rsidRPr="3A4B44A7">
        <w:rPr>
          <w:rFonts w:ascii="Elevance Sans" w:hAnsi="Elevance Sans" w:cs="Arial"/>
          <w:color w:val="231E33" w:themeColor="text2"/>
          <w:sz w:val="20"/>
          <w:szCs w:val="20"/>
        </w:rPr>
        <w:t>ortal</w:t>
      </w:r>
      <w:r w:rsidR="006C0252" w:rsidRPr="3A4B44A7">
        <w:rPr>
          <w:rFonts w:ascii="Elevance Sans" w:hAnsi="Elevance Sans" w:cs="Arial"/>
          <w:i/>
          <w:iCs/>
          <w:color w:val="231E33" w:themeColor="text2"/>
          <w:sz w:val="20"/>
          <w:szCs w:val="20"/>
        </w:rPr>
        <w:t xml:space="preserve"> </w:t>
      </w:r>
      <w:r w:rsidR="006C0252" w:rsidRPr="3A4B44A7">
        <w:rPr>
          <w:rFonts w:ascii="Elevance Sans" w:hAnsi="Elevance Sans" w:cs="Arial"/>
          <w:color w:val="231E33" w:themeColor="text2"/>
          <w:sz w:val="20"/>
          <w:szCs w:val="20"/>
        </w:rPr>
        <w:t>through other health plans or specialty programs.</w:t>
      </w:r>
    </w:p>
    <w:p w14:paraId="56DAF2D9" w14:textId="7229761A" w:rsidR="007A7733" w:rsidRPr="00960D49" w:rsidRDefault="007A7733" w:rsidP="006C0252">
      <w:pPr>
        <w:spacing w:before="120"/>
        <w:rPr>
          <w:rFonts w:ascii="Elevance Sans" w:hAnsi="Elevance Sans" w:cs="Arial"/>
          <w:color w:val="231E33" w:themeColor="text2"/>
          <w:sz w:val="20"/>
        </w:rPr>
      </w:pPr>
      <w:r w:rsidRPr="00960D49">
        <w:rPr>
          <w:rFonts w:ascii="Elevance Sans" w:hAnsi="Elevance Sans" w:cs="Arial"/>
          <w:color w:val="231E33" w:themeColor="text2"/>
          <w:sz w:val="20"/>
        </w:rPr>
        <w:t>Live Webinar Sessions with Q &amp; A will cover topics such as:</w:t>
      </w:r>
    </w:p>
    <w:p w14:paraId="1F2C0BE0" w14:textId="03BEF1D3" w:rsidR="007A7733" w:rsidRPr="00960D49" w:rsidRDefault="007A7733" w:rsidP="006D406F">
      <w:pPr>
        <w:pStyle w:val="ListParagraph"/>
        <w:numPr>
          <w:ilvl w:val="0"/>
          <w:numId w:val="18"/>
        </w:numPr>
        <w:spacing w:before="120"/>
        <w:rPr>
          <w:rFonts w:ascii="Elevance Sans" w:hAnsi="Elevance Sans" w:cs="Arial"/>
          <w:iCs/>
          <w:color w:val="231E33" w:themeColor="text2"/>
          <w:sz w:val="20"/>
        </w:rPr>
      </w:pPr>
      <w:r w:rsidRPr="00960D49">
        <w:rPr>
          <w:rFonts w:ascii="Elevance Sans" w:hAnsi="Elevance Sans" w:cs="Arial"/>
          <w:iCs/>
          <w:color w:val="231E33" w:themeColor="text2"/>
          <w:sz w:val="20"/>
        </w:rPr>
        <w:t>How the program and preauthorization request process work</w:t>
      </w:r>
    </w:p>
    <w:p w14:paraId="4F4FE13A" w14:textId="05C9CDAA" w:rsidR="007A7733" w:rsidRPr="00960D49" w:rsidRDefault="00A01B40" w:rsidP="006D406F">
      <w:pPr>
        <w:pStyle w:val="ListParagraph"/>
        <w:numPr>
          <w:ilvl w:val="0"/>
          <w:numId w:val="18"/>
        </w:numPr>
        <w:spacing w:before="120"/>
        <w:rPr>
          <w:rFonts w:ascii="Elevance Sans" w:hAnsi="Elevance Sans" w:cs="Arial"/>
          <w:iCs/>
          <w:color w:val="231E33" w:themeColor="text2"/>
          <w:sz w:val="20"/>
        </w:rPr>
      </w:pPr>
      <w:r w:rsidRPr="00960D49">
        <w:rPr>
          <w:rFonts w:ascii="Elevance Sans" w:hAnsi="Elevance Sans" w:cs="Arial"/>
          <w:iCs/>
          <w:color w:val="231E33" w:themeColor="text2"/>
          <w:sz w:val="20"/>
        </w:rPr>
        <w:lastRenderedPageBreak/>
        <w:t>Which members and services will require preauthorization</w:t>
      </w:r>
    </w:p>
    <w:p w14:paraId="29E3B2D3" w14:textId="03F25E0E" w:rsidR="00A01B40" w:rsidRPr="00960D49" w:rsidRDefault="00A01B40" w:rsidP="3A4B44A7">
      <w:pPr>
        <w:pStyle w:val="ListParagraph"/>
        <w:numPr>
          <w:ilvl w:val="0"/>
          <w:numId w:val="18"/>
        </w:numPr>
        <w:spacing w:before="120"/>
        <w:rPr>
          <w:rFonts w:ascii="Elevance Sans" w:hAnsi="Elevance Sans" w:cs="Arial"/>
          <w:color w:val="231E33" w:themeColor="text2"/>
          <w:sz w:val="20"/>
          <w:szCs w:val="20"/>
        </w:rPr>
      </w:pPr>
      <w:r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Demonstration of the </w:t>
      </w:r>
      <w:r w:rsidR="00773255" w:rsidRPr="3A4B44A7">
        <w:rPr>
          <w:rFonts w:ascii="Elevance Sans" w:hAnsi="Elevance Sans" w:cs="Arial"/>
          <w:color w:val="231E33" w:themeColor="text2"/>
          <w:sz w:val="20"/>
          <w:szCs w:val="20"/>
        </w:rPr>
        <w:t>Carelon</w:t>
      </w:r>
      <w:r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="00E51218" w:rsidRPr="3A4B44A7">
        <w:rPr>
          <w:rFonts w:ascii="Elevance Sans" w:hAnsi="Elevance Sans" w:cs="Arial"/>
          <w:color w:val="231E33" w:themeColor="text2"/>
          <w:sz w:val="20"/>
          <w:szCs w:val="20"/>
        </w:rPr>
        <w:t>p</w:t>
      </w:r>
      <w:r w:rsidRPr="3A4B44A7">
        <w:rPr>
          <w:rFonts w:ascii="Elevance Sans" w:hAnsi="Elevance Sans" w:cs="Arial"/>
          <w:color w:val="231E33" w:themeColor="text2"/>
          <w:sz w:val="20"/>
          <w:szCs w:val="20"/>
        </w:rPr>
        <w:t>rovider</w:t>
      </w:r>
      <w:r w:rsidR="00E51218"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 p</w:t>
      </w:r>
      <w:r w:rsidRPr="3A4B44A7">
        <w:rPr>
          <w:rFonts w:ascii="Elevance Sans" w:hAnsi="Elevance Sans" w:cs="Arial"/>
          <w:color w:val="231E33" w:themeColor="text2"/>
          <w:sz w:val="20"/>
          <w:szCs w:val="20"/>
        </w:rPr>
        <w:t>ortal</w:t>
      </w:r>
      <w:r w:rsidRPr="3A4B44A7">
        <w:rPr>
          <w:rFonts w:ascii="Elevance Sans" w:hAnsi="Elevance Sans" w:cs="Arial"/>
          <w:i/>
          <w:iCs/>
          <w:color w:val="231E33" w:themeColor="text2"/>
          <w:sz w:val="20"/>
          <w:szCs w:val="20"/>
        </w:rPr>
        <w:t xml:space="preserve"> </w:t>
      </w:r>
      <w:r w:rsidRPr="3A4B44A7">
        <w:rPr>
          <w:rFonts w:ascii="Elevance Sans" w:hAnsi="Elevance Sans" w:cs="Arial"/>
          <w:color w:val="231E33" w:themeColor="text2"/>
          <w:sz w:val="20"/>
          <w:szCs w:val="20"/>
        </w:rPr>
        <w:t>and how</w:t>
      </w:r>
      <w:r w:rsidRPr="3A4B44A7">
        <w:rPr>
          <w:rFonts w:ascii="Elevance Sans" w:hAnsi="Elevance Sans" w:cs="Arial"/>
          <w:i/>
          <w:iCs/>
          <w:color w:val="231E33" w:themeColor="text2"/>
          <w:sz w:val="20"/>
          <w:szCs w:val="20"/>
        </w:rPr>
        <w:t xml:space="preserve"> </w:t>
      </w:r>
      <w:r w:rsidRPr="3A4B44A7">
        <w:rPr>
          <w:rFonts w:ascii="Elevance Sans" w:hAnsi="Elevance Sans" w:cs="Arial"/>
          <w:color w:val="231E33" w:themeColor="text2"/>
          <w:sz w:val="20"/>
          <w:szCs w:val="20"/>
        </w:rPr>
        <w:t>to enter order requests</w:t>
      </w:r>
    </w:p>
    <w:p w14:paraId="242BD20F" w14:textId="1327D59F" w:rsidR="00E00C65" w:rsidRPr="00960D49" w:rsidRDefault="2FC15B05" w:rsidP="3A4B44A7">
      <w:pPr>
        <w:pStyle w:val="ListParagraph"/>
        <w:numPr>
          <w:ilvl w:val="0"/>
          <w:numId w:val="18"/>
        </w:numPr>
        <w:spacing w:before="120"/>
        <w:rPr>
          <w:rFonts w:ascii="Elevance Sans" w:hAnsi="Elevance Sans" w:cs="Arial"/>
          <w:color w:val="231E33" w:themeColor="text2"/>
          <w:sz w:val="20"/>
          <w:szCs w:val="20"/>
        </w:rPr>
      </w:pPr>
      <w:r w:rsidRPr="3A4B44A7">
        <w:rPr>
          <w:rFonts w:ascii="Elevance Sans" w:hAnsi="Elevance Sans" w:cs="Arial"/>
          <w:color w:val="231E33" w:themeColor="text2"/>
          <w:sz w:val="20"/>
          <w:szCs w:val="20"/>
        </w:rPr>
        <w:t>R</w:t>
      </w:r>
      <w:r w:rsidR="00E00C65" w:rsidRPr="3A4B44A7">
        <w:rPr>
          <w:rFonts w:ascii="Elevance Sans" w:hAnsi="Elevance Sans" w:cs="Arial"/>
          <w:color w:val="231E33" w:themeColor="text2"/>
          <w:sz w:val="20"/>
          <w:szCs w:val="20"/>
        </w:rPr>
        <w:t>esources</w:t>
      </w:r>
    </w:p>
    <w:p w14:paraId="6BC0F2E3" w14:textId="2CD9D94E" w:rsidR="006C0252" w:rsidRPr="00960D49" w:rsidRDefault="00A01B40" w:rsidP="7AA1BEEF">
      <w:pPr>
        <w:pStyle w:val="ListParagraph"/>
        <w:numPr>
          <w:ilvl w:val="0"/>
          <w:numId w:val="18"/>
        </w:numPr>
        <w:spacing w:before="120"/>
        <w:rPr>
          <w:rFonts w:ascii="Elevance Sans" w:hAnsi="Elevance Sans" w:cs="Arial"/>
          <w:color w:val="231E33" w:themeColor="text2"/>
          <w:sz w:val="20"/>
          <w:szCs w:val="20"/>
        </w:rPr>
      </w:pPr>
      <w:r w:rsidRPr="7AA1BEEF">
        <w:rPr>
          <w:rFonts w:ascii="Elevance Sans" w:hAnsi="Elevance Sans" w:cs="Arial"/>
          <w:color w:val="231E33" w:themeColor="text2"/>
          <w:sz w:val="20"/>
          <w:szCs w:val="20"/>
        </w:rPr>
        <w:t>Q &amp; A with our Solution Leaders</w:t>
      </w:r>
    </w:p>
    <w:p w14:paraId="210C7D4E" w14:textId="4F4959B5" w:rsidR="002E30A7" w:rsidRPr="00960D49" w:rsidRDefault="002E30A7" w:rsidP="3A4B44A7">
      <w:pPr>
        <w:rPr>
          <w:rFonts w:ascii="Elevance Sans" w:hAnsi="Elevance Sans" w:cs="Arial"/>
          <w:color w:val="231E33" w:themeColor="text2"/>
          <w:sz w:val="20"/>
          <w:szCs w:val="20"/>
        </w:rPr>
      </w:pPr>
      <w:r w:rsidRPr="3A4B44A7">
        <w:rPr>
          <w:rFonts w:ascii="Elevance Sans" w:hAnsi="Elevance Sans" w:cs="Arial"/>
          <w:color w:val="231E33" w:themeColor="text2"/>
          <w:sz w:val="20"/>
          <w:szCs w:val="20"/>
        </w:rPr>
        <w:t>Please register to attend at least one training opportunity. Your facilit</w:t>
      </w:r>
      <w:r w:rsidR="149A43A0" w:rsidRPr="3A4B44A7">
        <w:rPr>
          <w:rFonts w:ascii="Elevance Sans" w:hAnsi="Elevance Sans" w:cs="Arial"/>
          <w:color w:val="231E33" w:themeColor="text2"/>
          <w:sz w:val="20"/>
          <w:szCs w:val="20"/>
        </w:rPr>
        <w:t>y’s</w:t>
      </w:r>
      <w:r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 attendance at </w:t>
      </w:r>
      <w:r w:rsidR="28A7FE8D" w:rsidRPr="3A4B44A7">
        <w:rPr>
          <w:rFonts w:ascii="Elevance Sans" w:hAnsi="Elevance Sans" w:cs="Arial"/>
          <w:color w:val="231E33" w:themeColor="text2"/>
          <w:sz w:val="20"/>
          <w:szCs w:val="20"/>
        </w:rPr>
        <w:t>a</w:t>
      </w:r>
      <w:r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="00773255" w:rsidRPr="3A4B44A7">
        <w:rPr>
          <w:rFonts w:ascii="Elevance Sans" w:hAnsi="Elevance Sans" w:cs="Arial"/>
          <w:color w:val="231E33" w:themeColor="text2"/>
          <w:sz w:val="20"/>
          <w:szCs w:val="20"/>
        </w:rPr>
        <w:t>Carelon</w:t>
      </w:r>
      <w:r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 training opportunity is highly encouraged. </w:t>
      </w:r>
      <w:r w:rsidR="00773255" w:rsidRPr="3A4B44A7">
        <w:rPr>
          <w:rFonts w:ascii="Elevance Sans" w:hAnsi="Elevance Sans" w:cs="Arial"/>
          <w:color w:val="231E33" w:themeColor="text2"/>
          <w:sz w:val="20"/>
          <w:szCs w:val="20"/>
        </w:rPr>
        <w:t>Carelon</w:t>
      </w:r>
      <w:r w:rsidRPr="3A4B44A7">
        <w:rPr>
          <w:rFonts w:ascii="Elevance Sans" w:hAnsi="Elevance Sans" w:cs="Arial"/>
          <w:color w:val="231E33" w:themeColor="text2"/>
          <w:sz w:val="20"/>
          <w:szCs w:val="20"/>
        </w:rPr>
        <w:t xml:space="preserve"> solution specific training content will be made available to you upon completion of registration and prior to attending a webinar session. Reviewing the material ahead of the training will allow your facility to bring relevant questions to be addressed during the training. </w:t>
      </w:r>
    </w:p>
    <w:p w14:paraId="30811F3D" w14:textId="3157FAB5" w:rsidR="00E93B00" w:rsidRPr="00960D49" w:rsidRDefault="00E93B00" w:rsidP="7AA1BEEF">
      <w:pPr>
        <w:rPr>
          <w:rFonts w:ascii="Elevance Sans" w:hAnsi="Elevance Sans" w:cs="Arial"/>
          <w:color w:val="231E33" w:themeColor="text2"/>
          <w:sz w:val="20"/>
          <w:szCs w:val="20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77"/>
        <w:gridCol w:w="2205"/>
        <w:gridCol w:w="2565"/>
        <w:gridCol w:w="2803"/>
      </w:tblGrid>
      <w:tr w:rsidR="00E93B00" w:rsidRPr="00960D49" w14:paraId="6D459E85" w14:textId="77777777" w:rsidTr="1DCC904F">
        <w:trPr>
          <w:trHeight w:val="300"/>
        </w:trPr>
        <w:tc>
          <w:tcPr>
            <w:tcW w:w="1777" w:type="dxa"/>
            <w:shd w:val="clear" w:color="auto" w:fill="5009B5" w:themeFill="accent1"/>
          </w:tcPr>
          <w:p w14:paraId="07521B8C" w14:textId="44C453E9" w:rsidR="00E93B00" w:rsidRPr="00960D49" w:rsidRDefault="00E93B00" w:rsidP="006C0252">
            <w:pPr>
              <w:rPr>
                <w:rFonts w:ascii="Elevance Sans Medium" w:hAnsi="Elevance Sans Medium" w:cs="Arial"/>
                <w:color w:val="FFFFFF" w:themeColor="background1"/>
                <w:sz w:val="20"/>
              </w:rPr>
            </w:pPr>
            <w:r w:rsidRPr="00960D49">
              <w:rPr>
                <w:rFonts w:ascii="Elevance Sans Medium" w:hAnsi="Elevance Sans Medium" w:cs="Arial"/>
                <w:color w:val="FFFFFF" w:themeColor="background1"/>
                <w:sz w:val="20"/>
              </w:rPr>
              <w:t>SOLUTION</w:t>
            </w:r>
          </w:p>
        </w:tc>
        <w:tc>
          <w:tcPr>
            <w:tcW w:w="2205" w:type="dxa"/>
            <w:shd w:val="clear" w:color="auto" w:fill="5009B5" w:themeFill="accent1"/>
          </w:tcPr>
          <w:p w14:paraId="46351061" w14:textId="388B01C3" w:rsidR="00E93B00" w:rsidRPr="00960D49" w:rsidRDefault="00E93B00" w:rsidP="006C0252">
            <w:pPr>
              <w:rPr>
                <w:rFonts w:ascii="Elevance Sans Medium" w:hAnsi="Elevance Sans Medium" w:cs="Arial"/>
                <w:color w:val="FFFFFF" w:themeColor="background1"/>
                <w:sz w:val="20"/>
              </w:rPr>
            </w:pPr>
            <w:r w:rsidRPr="00960D49">
              <w:rPr>
                <w:rFonts w:ascii="Elevance Sans Medium" w:hAnsi="Elevance Sans Medium" w:cs="Arial"/>
                <w:color w:val="FFFFFF" w:themeColor="background1"/>
                <w:sz w:val="20"/>
              </w:rPr>
              <w:t>TYPE OF TRAINING</w:t>
            </w:r>
          </w:p>
        </w:tc>
        <w:tc>
          <w:tcPr>
            <w:tcW w:w="2565" w:type="dxa"/>
            <w:shd w:val="clear" w:color="auto" w:fill="5009B5" w:themeFill="accent1"/>
          </w:tcPr>
          <w:p w14:paraId="73F77F5B" w14:textId="72948166" w:rsidR="00E93B00" w:rsidRPr="00960D49" w:rsidRDefault="00E93B00" w:rsidP="006C0252">
            <w:pPr>
              <w:rPr>
                <w:rFonts w:ascii="Elevance Sans Medium" w:hAnsi="Elevance Sans Medium" w:cs="Arial"/>
                <w:color w:val="FFFFFF" w:themeColor="background1"/>
                <w:sz w:val="20"/>
              </w:rPr>
            </w:pPr>
            <w:r w:rsidRPr="00960D49">
              <w:rPr>
                <w:rFonts w:ascii="Elevance Sans Medium" w:hAnsi="Elevance Sans Medium" w:cs="Arial"/>
                <w:color w:val="FFFFFF" w:themeColor="background1"/>
                <w:sz w:val="20"/>
              </w:rPr>
              <w:t>DATE</w:t>
            </w:r>
          </w:p>
        </w:tc>
        <w:tc>
          <w:tcPr>
            <w:tcW w:w="2803" w:type="dxa"/>
            <w:shd w:val="clear" w:color="auto" w:fill="5009B5" w:themeFill="accent1"/>
          </w:tcPr>
          <w:p w14:paraId="78DDBA6B" w14:textId="526D4473" w:rsidR="00E93B00" w:rsidRPr="00960D49" w:rsidRDefault="00E93B00" w:rsidP="006C0252">
            <w:pPr>
              <w:rPr>
                <w:rFonts w:ascii="Elevance Sans Medium" w:hAnsi="Elevance Sans Medium" w:cs="Arial"/>
                <w:color w:val="FFFFFF" w:themeColor="background1"/>
                <w:sz w:val="20"/>
              </w:rPr>
            </w:pPr>
            <w:r w:rsidRPr="00960D49">
              <w:rPr>
                <w:rFonts w:ascii="Elevance Sans Medium" w:hAnsi="Elevance Sans Medium" w:cs="Arial"/>
                <w:color w:val="FFFFFF" w:themeColor="background1"/>
                <w:sz w:val="20"/>
              </w:rPr>
              <w:t>MEETING INFORMATION</w:t>
            </w:r>
          </w:p>
        </w:tc>
      </w:tr>
      <w:tr w:rsidR="0081104D" w:rsidRPr="00960D49" w14:paraId="066188D1" w14:textId="77777777" w:rsidTr="1DCC904F">
        <w:trPr>
          <w:trHeight w:val="683"/>
        </w:trPr>
        <w:tc>
          <w:tcPr>
            <w:tcW w:w="1777" w:type="dxa"/>
            <w:vAlign w:val="center"/>
          </w:tcPr>
          <w:p w14:paraId="2CC7DECC" w14:textId="2FACAD41" w:rsidR="0081104D" w:rsidRDefault="0081104D" w:rsidP="0081104D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</w:rPr>
            </w:pPr>
            <w:r>
              <w:rPr>
                <w:rFonts w:ascii="Elevance Sans" w:hAnsi="Elevance Sans" w:cs="Arial"/>
                <w:color w:val="231E33" w:themeColor="text2"/>
                <w:sz w:val="20"/>
              </w:rPr>
              <w:t>Medical &amp; Radiation Oncology</w:t>
            </w:r>
          </w:p>
        </w:tc>
        <w:tc>
          <w:tcPr>
            <w:tcW w:w="2205" w:type="dxa"/>
            <w:vAlign w:val="center"/>
          </w:tcPr>
          <w:p w14:paraId="12C62058" w14:textId="68089BFA" w:rsidR="00725499" w:rsidRDefault="00A2706B" w:rsidP="0081104D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</w:rPr>
            </w:pPr>
            <w:r w:rsidRPr="00A2706B">
              <w:rPr>
                <w:rFonts w:ascii="Elevance Sans" w:hAnsi="Elevance Sans" w:cs="Arial"/>
                <w:color w:val="231E33" w:themeColor="text2"/>
                <w:sz w:val="20"/>
              </w:rPr>
              <w:t>L</w:t>
            </w:r>
            <w:r w:rsidRPr="00A2706B">
              <w:rPr>
                <w:rFonts w:ascii="Elevance Sans" w:hAnsi="Elevance Sans"/>
                <w:color w:val="231E33" w:themeColor="text2"/>
                <w:sz w:val="20"/>
              </w:rPr>
              <w:t>ive Webinar and</w:t>
            </w:r>
          </w:p>
          <w:p w14:paraId="0ABAF8A0" w14:textId="222F7C74" w:rsidR="0081104D" w:rsidRPr="00960D49" w:rsidRDefault="0081104D" w:rsidP="0081104D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</w:rPr>
            </w:pPr>
            <w:r w:rsidRPr="00960D49">
              <w:rPr>
                <w:rFonts w:ascii="Elevance Sans" w:hAnsi="Elevance Sans" w:cs="Arial"/>
                <w:color w:val="231E33" w:themeColor="text2"/>
                <w:sz w:val="20"/>
              </w:rPr>
              <w:t>Q</w:t>
            </w:r>
            <w:r w:rsidR="00725499">
              <w:rPr>
                <w:rFonts w:ascii="Elevance Sans" w:hAnsi="Elevance Sans" w:cs="Arial"/>
                <w:color w:val="231E33" w:themeColor="text2"/>
                <w:sz w:val="20"/>
              </w:rPr>
              <w:t xml:space="preserve"> </w:t>
            </w:r>
            <w:r w:rsidRPr="00960D49">
              <w:rPr>
                <w:rFonts w:ascii="Elevance Sans" w:hAnsi="Elevance Sans" w:cs="Arial"/>
                <w:color w:val="231E33" w:themeColor="text2"/>
                <w:sz w:val="20"/>
              </w:rPr>
              <w:t>&amp; A</w:t>
            </w:r>
            <w:r w:rsidR="002531E1">
              <w:rPr>
                <w:rFonts w:ascii="Elevance Sans" w:hAnsi="Elevance Sans" w:cs="Arial"/>
                <w:color w:val="231E33" w:themeColor="text2"/>
                <w:sz w:val="20"/>
              </w:rPr>
              <w:t xml:space="preserve"> Session</w:t>
            </w:r>
          </w:p>
        </w:tc>
        <w:tc>
          <w:tcPr>
            <w:tcW w:w="2565" w:type="dxa"/>
            <w:vAlign w:val="center"/>
          </w:tcPr>
          <w:p w14:paraId="41E0D4A9" w14:textId="59D69487" w:rsidR="0081104D" w:rsidRPr="00960D49" w:rsidRDefault="222B4A3F" w:rsidP="3A4B44A7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[DATE]</w:t>
            </w:r>
          </w:p>
        </w:tc>
        <w:tc>
          <w:tcPr>
            <w:tcW w:w="2803" w:type="dxa"/>
            <w:vAlign w:val="center"/>
          </w:tcPr>
          <w:p w14:paraId="694B3C9F" w14:textId="637BF6E6" w:rsidR="0081104D" w:rsidRPr="00960D49" w:rsidRDefault="222B4A3F" w:rsidP="3A4B44A7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  <w:t>[LINK]</w:t>
            </w:r>
          </w:p>
        </w:tc>
      </w:tr>
      <w:tr w:rsidR="0081104D" w:rsidRPr="00960D49" w14:paraId="2DE5FB47" w14:textId="77777777" w:rsidTr="1DCC904F">
        <w:trPr>
          <w:trHeight w:val="683"/>
        </w:trPr>
        <w:tc>
          <w:tcPr>
            <w:tcW w:w="1777" w:type="dxa"/>
            <w:vMerge w:val="restart"/>
            <w:vAlign w:val="center"/>
          </w:tcPr>
          <w:p w14:paraId="22DF33B4" w14:textId="294AEF09" w:rsidR="0081104D" w:rsidRPr="00960D49" w:rsidRDefault="0081104D" w:rsidP="0081104D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6CD6F8A4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 xml:space="preserve">Radiology </w:t>
            </w:r>
            <w:r w:rsidRPr="121AAE03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 xml:space="preserve">&amp; </w:t>
            </w:r>
            <w:r w:rsidRPr="6CD6F8A4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 xml:space="preserve">Cardiovascular </w:t>
            </w:r>
          </w:p>
        </w:tc>
        <w:tc>
          <w:tcPr>
            <w:tcW w:w="2205" w:type="dxa"/>
            <w:vAlign w:val="center"/>
          </w:tcPr>
          <w:p w14:paraId="3FBE687E" w14:textId="0FC5A018" w:rsidR="0081104D" w:rsidRPr="00960D49" w:rsidRDefault="0081104D" w:rsidP="0081104D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</w:rPr>
            </w:pPr>
            <w:r w:rsidRPr="00960D49">
              <w:rPr>
                <w:rFonts w:ascii="Elevance Sans" w:hAnsi="Elevance Sans" w:cs="Arial"/>
                <w:color w:val="231E33" w:themeColor="text2"/>
                <w:sz w:val="20"/>
              </w:rPr>
              <w:t>Live Webinar</w:t>
            </w:r>
          </w:p>
        </w:tc>
        <w:tc>
          <w:tcPr>
            <w:tcW w:w="2565" w:type="dxa"/>
            <w:vAlign w:val="center"/>
          </w:tcPr>
          <w:p w14:paraId="3D835F4B" w14:textId="59D69487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[DATE]</w:t>
            </w:r>
          </w:p>
        </w:tc>
        <w:tc>
          <w:tcPr>
            <w:tcW w:w="2803" w:type="dxa"/>
            <w:vAlign w:val="center"/>
          </w:tcPr>
          <w:p w14:paraId="0E19791C" w14:textId="637BF6E6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  <w:t>[LINK]</w:t>
            </w:r>
          </w:p>
        </w:tc>
      </w:tr>
      <w:tr w:rsidR="0081104D" w:rsidRPr="00960D49" w14:paraId="77406658" w14:textId="77777777" w:rsidTr="1DCC904F">
        <w:trPr>
          <w:trHeight w:val="300"/>
        </w:trPr>
        <w:tc>
          <w:tcPr>
            <w:tcW w:w="1777" w:type="dxa"/>
            <w:vMerge/>
          </w:tcPr>
          <w:p w14:paraId="515B31D7" w14:textId="77777777" w:rsidR="0081104D" w:rsidRDefault="0081104D" w:rsidP="0081104D">
            <w:pPr>
              <w:rPr>
                <w:rFonts w:ascii="Elevance Sans" w:hAnsi="Elevance Sans" w:cs="Arial"/>
                <w:color w:val="231E33" w:themeColor="text2"/>
                <w:sz w:val="20"/>
              </w:rPr>
            </w:pPr>
          </w:p>
        </w:tc>
        <w:tc>
          <w:tcPr>
            <w:tcW w:w="2205" w:type="dxa"/>
            <w:vAlign w:val="center"/>
          </w:tcPr>
          <w:p w14:paraId="3293E4DD" w14:textId="2B9B6321" w:rsidR="0081104D" w:rsidRPr="00960D49" w:rsidRDefault="0081104D" w:rsidP="0081104D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</w:rPr>
            </w:pPr>
            <w:r w:rsidRPr="00960D49">
              <w:rPr>
                <w:rFonts w:ascii="Elevance Sans" w:hAnsi="Elevance Sans" w:cs="Arial"/>
                <w:color w:val="231E33" w:themeColor="text2"/>
                <w:sz w:val="20"/>
              </w:rPr>
              <w:t>Live Webinar</w:t>
            </w:r>
          </w:p>
        </w:tc>
        <w:tc>
          <w:tcPr>
            <w:tcW w:w="2565" w:type="dxa"/>
            <w:vAlign w:val="center"/>
          </w:tcPr>
          <w:p w14:paraId="3DB35689" w14:textId="59D69487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[DATE]</w:t>
            </w:r>
          </w:p>
        </w:tc>
        <w:tc>
          <w:tcPr>
            <w:tcW w:w="2803" w:type="dxa"/>
            <w:vAlign w:val="center"/>
          </w:tcPr>
          <w:p w14:paraId="6D127788" w14:textId="637BF6E6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  <w:t>[LINK]</w:t>
            </w:r>
          </w:p>
        </w:tc>
      </w:tr>
      <w:tr w:rsidR="0081104D" w:rsidRPr="00960D49" w14:paraId="64A46A0E" w14:textId="77777777" w:rsidTr="1DCC904F">
        <w:trPr>
          <w:trHeight w:val="300"/>
        </w:trPr>
        <w:tc>
          <w:tcPr>
            <w:tcW w:w="1777" w:type="dxa"/>
            <w:vMerge/>
          </w:tcPr>
          <w:p w14:paraId="4AD21EF2" w14:textId="77777777" w:rsidR="0081104D" w:rsidRDefault="0081104D" w:rsidP="0081104D">
            <w:pPr>
              <w:rPr>
                <w:rFonts w:ascii="Elevance Sans" w:hAnsi="Elevance Sans" w:cs="Arial"/>
                <w:color w:val="231E33" w:themeColor="text2"/>
                <w:sz w:val="20"/>
              </w:rPr>
            </w:pPr>
          </w:p>
        </w:tc>
        <w:tc>
          <w:tcPr>
            <w:tcW w:w="2205" w:type="dxa"/>
            <w:vAlign w:val="center"/>
          </w:tcPr>
          <w:p w14:paraId="79F9F956" w14:textId="4F72D5B1" w:rsidR="0081104D" w:rsidRPr="00960D49" w:rsidRDefault="0081104D" w:rsidP="3A4B44A7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3A4B44A7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Q &amp; A Session</w:t>
            </w:r>
          </w:p>
        </w:tc>
        <w:tc>
          <w:tcPr>
            <w:tcW w:w="2565" w:type="dxa"/>
            <w:vAlign w:val="center"/>
          </w:tcPr>
          <w:p w14:paraId="1EECE0E1" w14:textId="59D69487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[DATE]</w:t>
            </w:r>
          </w:p>
        </w:tc>
        <w:tc>
          <w:tcPr>
            <w:tcW w:w="2803" w:type="dxa"/>
            <w:vAlign w:val="center"/>
          </w:tcPr>
          <w:p w14:paraId="4B722D70" w14:textId="637BF6E6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  <w:t>[LINK]</w:t>
            </w:r>
          </w:p>
        </w:tc>
      </w:tr>
      <w:tr w:rsidR="0081104D" w:rsidRPr="00960D49" w14:paraId="3F1CEB06" w14:textId="77777777" w:rsidTr="1DCC904F">
        <w:trPr>
          <w:trHeight w:val="300"/>
        </w:trPr>
        <w:tc>
          <w:tcPr>
            <w:tcW w:w="1777" w:type="dxa"/>
            <w:vMerge w:val="restart"/>
            <w:vAlign w:val="center"/>
          </w:tcPr>
          <w:p w14:paraId="6AE5A6DC" w14:textId="63734FFA" w:rsidR="0081104D" w:rsidRPr="00960D49" w:rsidRDefault="2DA7EACD" w:rsidP="0081104D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</w:rPr>
            </w:pPr>
            <w:r w:rsidRPr="229EBB36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Musculoskeletal</w:t>
            </w:r>
          </w:p>
          <w:p w14:paraId="37B5DE33" w14:textId="67A8A24F" w:rsidR="229EBB36" w:rsidRDefault="229EBB36" w:rsidP="229EBB36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613980C7" w14:textId="096F91DD" w:rsidR="0081104D" w:rsidRPr="00960D49" w:rsidRDefault="0081104D" w:rsidP="0081104D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</w:rPr>
            </w:pPr>
            <w:r w:rsidRPr="00960D49">
              <w:rPr>
                <w:rFonts w:ascii="Elevance Sans" w:hAnsi="Elevance Sans" w:cs="Arial"/>
                <w:color w:val="231E33" w:themeColor="text2"/>
                <w:sz w:val="20"/>
              </w:rPr>
              <w:t xml:space="preserve">Live Webinar </w:t>
            </w:r>
          </w:p>
        </w:tc>
        <w:tc>
          <w:tcPr>
            <w:tcW w:w="2565" w:type="dxa"/>
            <w:vAlign w:val="center"/>
          </w:tcPr>
          <w:p w14:paraId="39FFF50A" w14:textId="59D69487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[DATE]</w:t>
            </w:r>
          </w:p>
        </w:tc>
        <w:tc>
          <w:tcPr>
            <w:tcW w:w="2803" w:type="dxa"/>
            <w:vAlign w:val="center"/>
          </w:tcPr>
          <w:p w14:paraId="61F570D0" w14:textId="637BF6E6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  <w:t>[LINK]</w:t>
            </w:r>
          </w:p>
        </w:tc>
      </w:tr>
      <w:tr w:rsidR="229EBB36" w14:paraId="07F0552B" w14:textId="77777777" w:rsidTr="1DCC904F">
        <w:trPr>
          <w:trHeight w:val="300"/>
        </w:trPr>
        <w:tc>
          <w:tcPr>
            <w:tcW w:w="1777" w:type="dxa"/>
            <w:vMerge/>
            <w:vAlign w:val="center"/>
          </w:tcPr>
          <w:p w14:paraId="00903CA3" w14:textId="77777777" w:rsidR="00C625EB" w:rsidRDefault="00C625EB"/>
        </w:tc>
        <w:tc>
          <w:tcPr>
            <w:tcW w:w="2205" w:type="dxa"/>
            <w:vAlign w:val="center"/>
          </w:tcPr>
          <w:p w14:paraId="1D3D1B71" w14:textId="183B6E81" w:rsidR="229EBB36" w:rsidRDefault="229EBB36" w:rsidP="229EBB36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229EBB36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 xml:space="preserve">Live Webinar </w:t>
            </w:r>
          </w:p>
        </w:tc>
        <w:tc>
          <w:tcPr>
            <w:tcW w:w="2565" w:type="dxa"/>
            <w:vAlign w:val="center"/>
          </w:tcPr>
          <w:p w14:paraId="2627FB13" w14:textId="59D69487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[DATE]</w:t>
            </w:r>
          </w:p>
        </w:tc>
        <w:tc>
          <w:tcPr>
            <w:tcW w:w="2803" w:type="dxa"/>
            <w:vAlign w:val="center"/>
          </w:tcPr>
          <w:p w14:paraId="72C1ABA5" w14:textId="637BF6E6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  <w:t>[LINK]</w:t>
            </w:r>
          </w:p>
        </w:tc>
      </w:tr>
      <w:tr w:rsidR="229EBB36" w14:paraId="1D058C69" w14:textId="77777777" w:rsidTr="1DCC904F">
        <w:trPr>
          <w:trHeight w:val="300"/>
        </w:trPr>
        <w:tc>
          <w:tcPr>
            <w:tcW w:w="1777" w:type="dxa"/>
            <w:vMerge/>
            <w:vAlign w:val="center"/>
          </w:tcPr>
          <w:p w14:paraId="0A3FD58D" w14:textId="77777777" w:rsidR="00C625EB" w:rsidRDefault="00C625EB"/>
        </w:tc>
        <w:tc>
          <w:tcPr>
            <w:tcW w:w="2205" w:type="dxa"/>
            <w:vAlign w:val="center"/>
          </w:tcPr>
          <w:p w14:paraId="6DDF8215" w14:textId="7867CF34" w:rsidR="229EBB36" w:rsidRDefault="229EBB36" w:rsidP="229EBB36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229EBB36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 xml:space="preserve"> </w:t>
            </w:r>
            <w:r w:rsidR="4E223478" w:rsidRPr="229EBB36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Q &amp; A Session</w:t>
            </w:r>
          </w:p>
        </w:tc>
        <w:tc>
          <w:tcPr>
            <w:tcW w:w="2565" w:type="dxa"/>
            <w:vAlign w:val="center"/>
          </w:tcPr>
          <w:p w14:paraId="0358AE58" w14:textId="59D69487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[DATE]</w:t>
            </w:r>
          </w:p>
        </w:tc>
        <w:tc>
          <w:tcPr>
            <w:tcW w:w="2803" w:type="dxa"/>
            <w:vAlign w:val="center"/>
          </w:tcPr>
          <w:p w14:paraId="53911A24" w14:textId="637BF6E6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  <w:t>[LINK]</w:t>
            </w:r>
          </w:p>
        </w:tc>
      </w:tr>
      <w:tr w:rsidR="0081104D" w:rsidRPr="00960D49" w14:paraId="1A6A6590" w14:textId="77777777" w:rsidTr="1DCC904F">
        <w:trPr>
          <w:trHeight w:val="300"/>
        </w:trPr>
        <w:tc>
          <w:tcPr>
            <w:tcW w:w="1777" w:type="dxa"/>
            <w:vMerge w:val="restart"/>
            <w:vAlign w:val="center"/>
          </w:tcPr>
          <w:p w14:paraId="58C86BBB" w14:textId="7C7EDF70" w:rsidR="0081104D" w:rsidRPr="00960D49" w:rsidRDefault="0081104D" w:rsidP="0081104D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</w:rPr>
            </w:pPr>
            <w:r>
              <w:rPr>
                <w:rFonts w:ascii="Elevance Sans" w:hAnsi="Elevance Sans" w:cs="Arial"/>
                <w:color w:val="231E33" w:themeColor="text2"/>
                <w:sz w:val="20"/>
              </w:rPr>
              <w:t>Sleep</w:t>
            </w:r>
          </w:p>
        </w:tc>
        <w:tc>
          <w:tcPr>
            <w:tcW w:w="2205" w:type="dxa"/>
            <w:vAlign w:val="center"/>
          </w:tcPr>
          <w:p w14:paraId="1BD9DC5F" w14:textId="7FD8E1D2" w:rsidR="0081104D" w:rsidRPr="00960D49" w:rsidRDefault="0081104D" w:rsidP="0081104D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</w:rPr>
            </w:pPr>
            <w:r w:rsidRPr="00960D49">
              <w:rPr>
                <w:rFonts w:ascii="Elevance Sans" w:hAnsi="Elevance Sans" w:cs="Arial"/>
                <w:color w:val="231E33" w:themeColor="text2"/>
                <w:sz w:val="20"/>
              </w:rPr>
              <w:t>Live Webinar</w:t>
            </w:r>
          </w:p>
        </w:tc>
        <w:tc>
          <w:tcPr>
            <w:tcW w:w="2565" w:type="dxa"/>
            <w:vAlign w:val="center"/>
          </w:tcPr>
          <w:p w14:paraId="14BAA611" w14:textId="59D69487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[DATE]</w:t>
            </w:r>
          </w:p>
        </w:tc>
        <w:tc>
          <w:tcPr>
            <w:tcW w:w="2803" w:type="dxa"/>
            <w:vAlign w:val="center"/>
          </w:tcPr>
          <w:p w14:paraId="08768038" w14:textId="637BF6E6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  <w:t>[LINK]</w:t>
            </w:r>
          </w:p>
        </w:tc>
      </w:tr>
      <w:tr w:rsidR="0081104D" w:rsidRPr="00960D49" w14:paraId="0442B2CA" w14:textId="77777777" w:rsidTr="1DCC904F">
        <w:trPr>
          <w:trHeight w:val="300"/>
        </w:trPr>
        <w:tc>
          <w:tcPr>
            <w:tcW w:w="1777" w:type="dxa"/>
            <w:vMerge/>
          </w:tcPr>
          <w:p w14:paraId="7D65CAFA" w14:textId="082C874A" w:rsidR="0081104D" w:rsidRPr="00960D49" w:rsidRDefault="0081104D" w:rsidP="0081104D">
            <w:pPr>
              <w:rPr>
                <w:rFonts w:ascii="Elevance Sans" w:hAnsi="Elevance Sans" w:cs="Arial"/>
                <w:color w:val="231E33" w:themeColor="text2"/>
                <w:sz w:val="20"/>
              </w:rPr>
            </w:pPr>
          </w:p>
        </w:tc>
        <w:tc>
          <w:tcPr>
            <w:tcW w:w="2205" w:type="dxa"/>
            <w:vAlign w:val="center"/>
          </w:tcPr>
          <w:p w14:paraId="4528DB58" w14:textId="74460008" w:rsidR="0081104D" w:rsidRPr="00960D49" w:rsidRDefault="0081104D" w:rsidP="0081104D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</w:rPr>
            </w:pPr>
            <w:r w:rsidRPr="00960D49">
              <w:rPr>
                <w:rFonts w:ascii="Elevance Sans" w:hAnsi="Elevance Sans" w:cs="Arial"/>
                <w:color w:val="231E33" w:themeColor="text2"/>
                <w:sz w:val="20"/>
              </w:rPr>
              <w:t>Live Webinar</w:t>
            </w:r>
          </w:p>
        </w:tc>
        <w:tc>
          <w:tcPr>
            <w:tcW w:w="2565" w:type="dxa"/>
            <w:vAlign w:val="center"/>
          </w:tcPr>
          <w:p w14:paraId="450C6FAA" w14:textId="59D69487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[DATE]</w:t>
            </w:r>
          </w:p>
        </w:tc>
        <w:tc>
          <w:tcPr>
            <w:tcW w:w="2803" w:type="dxa"/>
            <w:vAlign w:val="center"/>
          </w:tcPr>
          <w:p w14:paraId="22A493C2" w14:textId="637BF6E6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  <w:t>[LINK]</w:t>
            </w:r>
          </w:p>
        </w:tc>
      </w:tr>
      <w:tr w:rsidR="0081104D" w:rsidRPr="00960D49" w14:paraId="1393961B" w14:textId="77777777" w:rsidTr="1DCC904F">
        <w:trPr>
          <w:trHeight w:val="300"/>
        </w:trPr>
        <w:tc>
          <w:tcPr>
            <w:tcW w:w="1777" w:type="dxa"/>
            <w:vMerge/>
          </w:tcPr>
          <w:p w14:paraId="6A0EE011" w14:textId="77777777" w:rsidR="0081104D" w:rsidRPr="00960D49" w:rsidRDefault="0081104D" w:rsidP="0081104D">
            <w:pPr>
              <w:rPr>
                <w:rFonts w:ascii="Elevance Sans" w:hAnsi="Elevance Sans" w:cs="Arial"/>
                <w:color w:val="231E33" w:themeColor="text2"/>
                <w:sz w:val="20"/>
              </w:rPr>
            </w:pPr>
          </w:p>
        </w:tc>
        <w:tc>
          <w:tcPr>
            <w:tcW w:w="2205" w:type="dxa"/>
            <w:vAlign w:val="center"/>
          </w:tcPr>
          <w:p w14:paraId="57B6DC58" w14:textId="1FF247ED" w:rsidR="0081104D" w:rsidRPr="00960D49" w:rsidRDefault="0081104D" w:rsidP="3A4B44A7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3A4B44A7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Q &amp; A Session</w:t>
            </w:r>
          </w:p>
        </w:tc>
        <w:tc>
          <w:tcPr>
            <w:tcW w:w="2565" w:type="dxa"/>
            <w:vAlign w:val="center"/>
          </w:tcPr>
          <w:p w14:paraId="02886DE2" w14:textId="59D69487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[DATE]</w:t>
            </w:r>
          </w:p>
        </w:tc>
        <w:tc>
          <w:tcPr>
            <w:tcW w:w="2803" w:type="dxa"/>
            <w:vAlign w:val="center"/>
          </w:tcPr>
          <w:p w14:paraId="2107341C" w14:textId="637BF6E6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  <w:t>[LINK]</w:t>
            </w:r>
          </w:p>
        </w:tc>
      </w:tr>
      <w:tr w:rsidR="04BA96F4" w14:paraId="4FDABD9F" w14:textId="77777777" w:rsidTr="1DCC904F">
        <w:trPr>
          <w:trHeight w:val="300"/>
        </w:trPr>
        <w:tc>
          <w:tcPr>
            <w:tcW w:w="1777" w:type="dxa"/>
            <w:vMerge w:val="restart"/>
            <w:vAlign w:val="center"/>
          </w:tcPr>
          <w:p w14:paraId="354D18E2" w14:textId="4C65AFE2" w:rsidR="3ED4E55C" w:rsidRDefault="3ED4E55C" w:rsidP="04BA96F4">
            <w:pPr>
              <w:spacing w:line="259" w:lineRule="auto"/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04BA96F4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Surgical</w:t>
            </w:r>
          </w:p>
        </w:tc>
        <w:tc>
          <w:tcPr>
            <w:tcW w:w="2205" w:type="dxa"/>
            <w:vAlign w:val="center"/>
          </w:tcPr>
          <w:p w14:paraId="3E497C8E" w14:textId="7FD8E1D2" w:rsidR="04BA96F4" w:rsidRDefault="04BA96F4" w:rsidP="04BA96F4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04BA96F4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Live Webinar</w:t>
            </w:r>
          </w:p>
        </w:tc>
        <w:tc>
          <w:tcPr>
            <w:tcW w:w="2565" w:type="dxa"/>
            <w:vAlign w:val="center"/>
          </w:tcPr>
          <w:p w14:paraId="04C021E9" w14:textId="59D69487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[DATE]</w:t>
            </w:r>
          </w:p>
        </w:tc>
        <w:tc>
          <w:tcPr>
            <w:tcW w:w="2803" w:type="dxa"/>
            <w:vAlign w:val="center"/>
          </w:tcPr>
          <w:p w14:paraId="5E9DF27F" w14:textId="637BF6E6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  <w:t>[LINK]</w:t>
            </w:r>
          </w:p>
        </w:tc>
      </w:tr>
      <w:tr w:rsidR="04BA96F4" w14:paraId="0BAD319E" w14:textId="77777777" w:rsidTr="1DCC904F">
        <w:trPr>
          <w:trHeight w:val="300"/>
        </w:trPr>
        <w:tc>
          <w:tcPr>
            <w:tcW w:w="1777" w:type="dxa"/>
            <w:vMerge/>
            <w:vAlign w:val="center"/>
          </w:tcPr>
          <w:p w14:paraId="7A31F9C6" w14:textId="77777777" w:rsidR="00376B5F" w:rsidRDefault="00376B5F"/>
        </w:tc>
        <w:tc>
          <w:tcPr>
            <w:tcW w:w="2205" w:type="dxa"/>
            <w:vAlign w:val="center"/>
          </w:tcPr>
          <w:p w14:paraId="08ED741D" w14:textId="74460008" w:rsidR="04BA96F4" w:rsidRDefault="04BA96F4" w:rsidP="04BA96F4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04BA96F4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Live Webinar</w:t>
            </w:r>
          </w:p>
        </w:tc>
        <w:tc>
          <w:tcPr>
            <w:tcW w:w="2565" w:type="dxa"/>
            <w:vAlign w:val="center"/>
          </w:tcPr>
          <w:p w14:paraId="19291E49" w14:textId="59D69487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[DATE]</w:t>
            </w:r>
          </w:p>
        </w:tc>
        <w:tc>
          <w:tcPr>
            <w:tcW w:w="2803" w:type="dxa"/>
            <w:vAlign w:val="center"/>
          </w:tcPr>
          <w:p w14:paraId="666D1D6D" w14:textId="637BF6E6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  <w:t>[LINK]</w:t>
            </w:r>
          </w:p>
        </w:tc>
      </w:tr>
      <w:tr w:rsidR="04BA96F4" w14:paraId="20D42BB4" w14:textId="77777777" w:rsidTr="1DCC904F">
        <w:trPr>
          <w:trHeight w:val="300"/>
        </w:trPr>
        <w:tc>
          <w:tcPr>
            <w:tcW w:w="1777" w:type="dxa"/>
            <w:vMerge/>
            <w:vAlign w:val="center"/>
          </w:tcPr>
          <w:p w14:paraId="68DDB883" w14:textId="77777777" w:rsidR="00376B5F" w:rsidRDefault="00376B5F"/>
        </w:tc>
        <w:tc>
          <w:tcPr>
            <w:tcW w:w="2205" w:type="dxa"/>
            <w:vAlign w:val="center"/>
          </w:tcPr>
          <w:p w14:paraId="63E10061" w14:textId="1FF247ED" w:rsidR="04BA96F4" w:rsidRDefault="04BA96F4" w:rsidP="04BA96F4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04BA96F4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Q &amp; A Session</w:t>
            </w:r>
          </w:p>
        </w:tc>
        <w:tc>
          <w:tcPr>
            <w:tcW w:w="2565" w:type="dxa"/>
            <w:vAlign w:val="center"/>
          </w:tcPr>
          <w:p w14:paraId="4C8078A2" w14:textId="59D69487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[DATE]</w:t>
            </w:r>
          </w:p>
        </w:tc>
        <w:tc>
          <w:tcPr>
            <w:tcW w:w="2803" w:type="dxa"/>
            <w:vAlign w:val="center"/>
          </w:tcPr>
          <w:p w14:paraId="0026321D" w14:textId="637BF6E6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  <w:t>[LINK]</w:t>
            </w:r>
          </w:p>
        </w:tc>
      </w:tr>
      <w:tr w:rsidR="47596FB1" w14:paraId="4273A2DD" w14:textId="77777777" w:rsidTr="1DCC904F">
        <w:trPr>
          <w:trHeight w:val="405"/>
        </w:trPr>
        <w:tc>
          <w:tcPr>
            <w:tcW w:w="1777" w:type="dxa"/>
            <w:vAlign w:val="center"/>
          </w:tcPr>
          <w:p w14:paraId="10285106" w14:textId="495F5227" w:rsidR="47596FB1" w:rsidRDefault="5041DE79" w:rsidP="44958C87">
            <w:pPr>
              <w:spacing w:line="259" w:lineRule="auto"/>
              <w:jc w:val="center"/>
            </w:pPr>
            <w:r w:rsidRPr="41F78A9B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Genetic Testing</w:t>
            </w:r>
          </w:p>
        </w:tc>
        <w:tc>
          <w:tcPr>
            <w:tcW w:w="2205" w:type="dxa"/>
            <w:vAlign w:val="center"/>
          </w:tcPr>
          <w:p w14:paraId="556F3868" w14:textId="6639129A" w:rsidR="5041DE79" w:rsidRDefault="5041DE79" w:rsidP="697306AE">
            <w:pPr>
              <w:spacing w:line="259" w:lineRule="auto"/>
              <w:jc w:val="center"/>
            </w:pPr>
            <w:r w:rsidRPr="210775D1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 xml:space="preserve">Live Webinar and </w:t>
            </w:r>
          </w:p>
          <w:p w14:paraId="3E8A635E" w14:textId="222F7C74" w:rsidR="47596FB1" w:rsidRDefault="47596FB1" w:rsidP="47596FB1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47596FB1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Q &amp; A Session</w:t>
            </w:r>
          </w:p>
        </w:tc>
        <w:tc>
          <w:tcPr>
            <w:tcW w:w="2565" w:type="dxa"/>
            <w:vAlign w:val="center"/>
          </w:tcPr>
          <w:p w14:paraId="3A10CA9F" w14:textId="59D69487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[DATE]</w:t>
            </w:r>
          </w:p>
        </w:tc>
        <w:tc>
          <w:tcPr>
            <w:tcW w:w="2803" w:type="dxa"/>
            <w:vAlign w:val="center"/>
          </w:tcPr>
          <w:p w14:paraId="45230FDC" w14:textId="637BF6E6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  <w:t>[LINK]</w:t>
            </w:r>
          </w:p>
        </w:tc>
      </w:tr>
      <w:tr w:rsidR="00A1303E" w14:paraId="018A85F8" w14:textId="77777777" w:rsidTr="1DCC904F">
        <w:trPr>
          <w:trHeight w:val="405"/>
        </w:trPr>
        <w:tc>
          <w:tcPr>
            <w:tcW w:w="1777" w:type="dxa"/>
            <w:vAlign w:val="center"/>
          </w:tcPr>
          <w:p w14:paraId="3D6E7B3E" w14:textId="60E4C772" w:rsidR="00A1303E" w:rsidRPr="00B84A5E" w:rsidRDefault="00E9511F" w:rsidP="00A1303E">
            <w:pPr>
              <w:spacing w:line="259" w:lineRule="auto"/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 xml:space="preserve">Fertility and </w:t>
            </w:r>
            <w:r w:rsidR="00A1303E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 xml:space="preserve">Additional </w:t>
            </w:r>
            <w:proofErr w:type="gramStart"/>
            <w:r w:rsidR="00A1303E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Out Patient</w:t>
            </w:r>
            <w:proofErr w:type="gramEnd"/>
          </w:p>
        </w:tc>
        <w:tc>
          <w:tcPr>
            <w:tcW w:w="2205" w:type="dxa"/>
            <w:vAlign w:val="center"/>
          </w:tcPr>
          <w:p w14:paraId="7EDB2E1E" w14:textId="77777777" w:rsidR="00A1303E" w:rsidRDefault="00A1303E" w:rsidP="00A1303E">
            <w:pPr>
              <w:spacing w:line="259" w:lineRule="auto"/>
              <w:jc w:val="center"/>
            </w:pPr>
            <w:r w:rsidRPr="210775D1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 xml:space="preserve">Live Webinar and </w:t>
            </w:r>
          </w:p>
          <w:p w14:paraId="527ABC49" w14:textId="39852EF5" w:rsidR="00A1303E" w:rsidRPr="00B84A5E" w:rsidRDefault="00A1303E" w:rsidP="00A1303E">
            <w:pPr>
              <w:spacing w:line="259" w:lineRule="auto"/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47596FB1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Q &amp; A Session</w:t>
            </w:r>
          </w:p>
        </w:tc>
        <w:tc>
          <w:tcPr>
            <w:tcW w:w="2565" w:type="dxa"/>
            <w:vAlign w:val="center"/>
          </w:tcPr>
          <w:p w14:paraId="68254EBE" w14:textId="59D69487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</w:rPr>
              <w:t>[DATE]</w:t>
            </w:r>
          </w:p>
        </w:tc>
        <w:tc>
          <w:tcPr>
            <w:tcW w:w="2803" w:type="dxa"/>
            <w:vAlign w:val="center"/>
          </w:tcPr>
          <w:p w14:paraId="68C470F1" w14:textId="637BF6E6" w:rsidR="1DCC904F" w:rsidRDefault="1DCC904F" w:rsidP="1DCC904F">
            <w:pPr>
              <w:jc w:val="center"/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</w:pPr>
            <w:r w:rsidRPr="1DCC904F">
              <w:rPr>
                <w:rFonts w:ascii="Elevance Sans" w:hAnsi="Elevance Sans" w:cs="Arial"/>
                <w:color w:val="231E33" w:themeColor="text2"/>
                <w:sz w:val="20"/>
                <w:szCs w:val="20"/>
                <w:u w:val="single"/>
              </w:rPr>
              <w:t>[LINK]</w:t>
            </w:r>
          </w:p>
        </w:tc>
      </w:tr>
      <w:tr w:rsidR="007B02E2" w14:paraId="47C5D278" w14:textId="77777777" w:rsidTr="1DCC904F">
        <w:trPr>
          <w:trHeight w:val="405"/>
        </w:trPr>
        <w:tc>
          <w:tcPr>
            <w:tcW w:w="1777" w:type="dxa"/>
            <w:vAlign w:val="center"/>
          </w:tcPr>
          <w:p w14:paraId="7AD784F8" w14:textId="455FF0E5" w:rsidR="007B02E2" w:rsidRPr="00B84A5E" w:rsidRDefault="4186E703" w:rsidP="1DCC904F">
            <w:pPr>
              <w:spacing w:line="259" w:lineRule="auto"/>
              <w:jc w:val="center"/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  <w:t xml:space="preserve">Post </w:t>
            </w:r>
            <w:r w:rsidR="2ABB4A9F" w:rsidRPr="1DCC904F"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  <w:t xml:space="preserve">Acute </w:t>
            </w:r>
            <w:proofErr w:type="gramStart"/>
            <w:r w:rsidR="62DE4A65" w:rsidRPr="1DCC904F"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  <w:t>I</w:t>
            </w:r>
            <w:r w:rsidR="2ABB4A9F" w:rsidRPr="1DCC904F"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  <w:t>n</w:t>
            </w:r>
            <w:proofErr w:type="gramEnd"/>
            <w:r w:rsidR="2ABB4A9F" w:rsidRPr="1DCC904F"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  <w:t xml:space="preserve"> </w:t>
            </w:r>
            <w:r w:rsidR="62DE4A65" w:rsidRPr="1DCC904F"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  <w:t>P</w:t>
            </w:r>
            <w:r w:rsidR="2ABB4A9F" w:rsidRPr="1DCC904F"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  <w:t xml:space="preserve">atient </w:t>
            </w:r>
            <w:r w:rsidR="62DE4A65" w:rsidRPr="1DCC904F"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  <w:t>M</w:t>
            </w:r>
            <w:r w:rsidR="2ABB4A9F" w:rsidRPr="1DCC904F"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  <w:t>anagement</w:t>
            </w:r>
          </w:p>
        </w:tc>
        <w:tc>
          <w:tcPr>
            <w:tcW w:w="2205" w:type="dxa"/>
            <w:vAlign w:val="center"/>
          </w:tcPr>
          <w:p w14:paraId="3915263D" w14:textId="5DFF047B" w:rsidR="007B02E2" w:rsidRPr="00B84A5E" w:rsidRDefault="002D7BDC" w:rsidP="1DCC904F">
            <w:pPr>
              <w:spacing w:line="259" w:lineRule="auto"/>
              <w:jc w:val="center"/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  <w:t>S</w:t>
            </w:r>
            <w:r w:rsidR="2ABB4A9F" w:rsidRPr="1DCC904F"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  <w:t>elf</w:t>
            </w:r>
            <w:r w:rsidRPr="1DCC904F"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  <w:t>-p</w:t>
            </w:r>
            <w:r w:rsidR="2ABB4A9F" w:rsidRPr="1DCC904F"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  <w:t>aced on-line training</w:t>
            </w:r>
          </w:p>
        </w:tc>
        <w:tc>
          <w:tcPr>
            <w:tcW w:w="2565" w:type="dxa"/>
            <w:vAlign w:val="center"/>
          </w:tcPr>
          <w:p w14:paraId="7B68CDA5" w14:textId="7A6A3A09" w:rsidR="007B02E2" w:rsidRPr="0073786A" w:rsidRDefault="368F9B16" w:rsidP="1DCC904F">
            <w:pPr>
              <w:spacing w:line="259" w:lineRule="auto"/>
              <w:jc w:val="center"/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</w:pPr>
            <w:r w:rsidRPr="1DCC904F">
              <w:rPr>
                <w:rFonts w:ascii="Elevance Sans" w:eastAsia="Elevance Sans" w:hAnsi="Elevance Sans" w:cs="Elevance Sans"/>
                <w:color w:val="231E33" w:themeColor="text2"/>
                <w:sz w:val="20"/>
                <w:szCs w:val="20"/>
              </w:rPr>
              <w:t>12/1/2025</w:t>
            </w:r>
          </w:p>
        </w:tc>
        <w:tc>
          <w:tcPr>
            <w:tcW w:w="2803" w:type="dxa"/>
            <w:vAlign w:val="center"/>
          </w:tcPr>
          <w:p w14:paraId="7EC4A111" w14:textId="199FBA33" w:rsidR="4CD35946" w:rsidRDefault="4CD35946" w:rsidP="1DCC904F">
            <w:pPr>
              <w:spacing w:before="240" w:after="240"/>
              <w:rPr>
                <w:rFonts w:ascii="Elevance Sans" w:eastAsia="Elevance Sans" w:hAnsi="Elevance Sans" w:cs="Elevance Sans"/>
                <w:sz w:val="20"/>
                <w:szCs w:val="20"/>
              </w:rPr>
            </w:pPr>
            <w:hyperlink r:id="rId12">
              <w:r w:rsidRPr="1DCC904F">
                <w:rPr>
                  <w:rStyle w:val="Hyperlink"/>
                  <w:rFonts w:ascii="Elevance Sans" w:eastAsia="Elevance Sans" w:hAnsi="Elevance Sans" w:cs="Elevance Sans"/>
                  <w:sz w:val="20"/>
                  <w:szCs w:val="20"/>
                </w:rPr>
                <w:t xml:space="preserve">Carelon Post Acute </w:t>
              </w:r>
              <w:proofErr w:type="gramStart"/>
              <w:r w:rsidRPr="1DCC904F">
                <w:rPr>
                  <w:rStyle w:val="Hyperlink"/>
                  <w:rFonts w:ascii="Elevance Sans" w:eastAsia="Elevance Sans" w:hAnsi="Elevance Sans" w:cs="Elevance Sans"/>
                  <w:sz w:val="20"/>
                  <w:szCs w:val="20"/>
                </w:rPr>
                <w:t>In</w:t>
              </w:r>
              <w:proofErr w:type="gramEnd"/>
              <w:r w:rsidRPr="1DCC904F">
                <w:rPr>
                  <w:rStyle w:val="Hyperlink"/>
                  <w:rFonts w:ascii="Elevance Sans" w:eastAsia="Elevance Sans" w:hAnsi="Elevance Sans" w:cs="Elevance Sans"/>
                  <w:sz w:val="20"/>
                  <w:szCs w:val="20"/>
                </w:rPr>
                <w:t xml:space="preserve"> Patient Training - Washington</w:t>
              </w:r>
            </w:hyperlink>
          </w:p>
        </w:tc>
      </w:tr>
    </w:tbl>
    <w:p w14:paraId="43DBFD34" w14:textId="2AC71FDE" w:rsidR="00C44A3D" w:rsidRPr="00960D49" w:rsidRDefault="00C44A3D" w:rsidP="00C44A3D">
      <w:pPr>
        <w:autoSpaceDE w:val="0"/>
        <w:autoSpaceDN w:val="0"/>
        <w:adjustRightInd w:val="0"/>
        <w:rPr>
          <w:rFonts w:ascii="Elevance Sans" w:hAnsi="Elevance Sans" w:cs="Arial"/>
          <w:sz w:val="20"/>
          <w:szCs w:val="20"/>
        </w:rPr>
      </w:pPr>
    </w:p>
    <w:p w14:paraId="3CA91641" w14:textId="0E54A691" w:rsidR="7AA1BEEF" w:rsidRDefault="7AA1BEEF" w:rsidP="7AA1BEEF">
      <w:pPr>
        <w:rPr>
          <w:rFonts w:ascii="Elevance Sans Medium" w:hAnsi="Elevance Sans Medium" w:cs="Arial"/>
          <w:color w:val="5009B5" w:themeColor="accent1"/>
          <w:sz w:val="22"/>
          <w:szCs w:val="22"/>
        </w:rPr>
      </w:pPr>
    </w:p>
    <w:p w14:paraId="5CB1173C" w14:textId="1C766EC4" w:rsidR="7AA1BEEF" w:rsidRDefault="7AA1BEEF" w:rsidP="7AA1BEEF">
      <w:pPr>
        <w:rPr>
          <w:rFonts w:ascii="Elevance Sans Medium" w:hAnsi="Elevance Sans Medium" w:cs="Arial"/>
          <w:color w:val="5009B5" w:themeColor="accent1"/>
          <w:sz w:val="22"/>
          <w:szCs w:val="22"/>
        </w:rPr>
      </w:pPr>
    </w:p>
    <w:p w14:paraId="256892D2" w14:textId="189BA708" w:rsidR="09A974BA" w:rsidRDefault="09A974BA" w:rsidP="3A4B44A7">
      <w:pPr>
        <w:rPr>
          <w:rFonts w:ascii="Elevance Sans Medium" w:hAnsi="Elevance Sans Medium" w:cs="Arial"/>
          <w:color w:val="5009B5" w:themeColor="accent1"/>
          <w:sz w:val="22"/>
          <w:szCs w:val="22"/>
        </w:rPr>
      </w:pPr>
      <w:r w:rsidRPr="3A4B44A7">
        <w:rPr>
          <w:rFonts w:ascii="Elevance Sans Medium" w:hAnsi="Elevance Sans Medium" w:cs="Arial"/>
          <w:color w:val="5009B5" w:themeColor="accent1"/>
          <w:sz w:val="22"/>
          <w:szCs w:val="22"/>
        </w:rPr>
        <w:t>Resources for your practice</w:t>
      </w:r>
    </w:p>
    <w:p w14:paraId="54281A82" w14:textId="394A4893" w:rsidR="09A974BA" w:rsidRDefault="09A974BA" w:rsidP="3A4B44A7">
      <w:pPr>
        <w:rPr>
          <w:rFonts w:ascii="Elevance Sans" w:eastAsia="Elevance Sans" w:hAnsi="Elevance Sans" w:cs="Elevance Sans"/>
          <w:sz w:val="20"/>
          <w:szCs w:val="20"/>
        </w:rPr>
      </w:pPr>
      <w:r w:rsidRPr="3A4B44A7">
        <w:rPr>
          <w:rFonts w:ascii="Elevance Sans" w:eastAsia="Elevance Sans" w:hAnsi="Elevance Sans" w:cs="Elevance Sans"/>
          <w:sz w:val="20"/>
          <w:szCs w:val="20"/>
        </w:rPr>
        <w:t>Our provider website helps you learn more about the program and access helpful information and tools:</w:t>
      </w:r>
    </w:p>
    <w:p w14:paraId="719696D3" w14:textId="36D38CB7" w:rsidR="09A974BA" w:rsidRDefault="09A974BA" w:rsidP="3A4B44A7">
      <w:pPr>
        <w:pStyle w:val="ListParagraph"/>
        <w:numPr>
          <w:ilvl w:val="0"/>
          <w:numId w:val="11"/>
        </w:numPr>
        <w:rPr>
          <w:rFonts w:ascii="Elevance Sans" w:eastAsia="Elevance Sans" w:hAnsi="Elevance Sans" w:cs="Elevance Sans"/>
          <w:sz w:val="20"/>
          <w:szCs w:val="20"/>
        </w:rPr>
      </w:pPr>
      <w:r w:rsidRPr="3A4B44A7">
        <w:rPr>
          <w:rFonts w:ascii="Elevance Sans" w:eastAsia="Elevance Sans" w:hAnsi="Elevance Sans" w:cs="Elevance Sans"/>
          <w:sz w:val="20"/>
          <w:szCs w:val="20"/>
        </w:rPr>
        <w:t>Order entry checklists</w:t>
      </w:r>
    </w:p>
    <w:p w14:paraId="11F19B8B" w14:textId="7D8F0CFE" w:rsidR="09A974BA" w:rsidRDefault="09A974BA" w:rsidP="3A4B44A7">
      <w:pPr>
        <w:pStyle w:val="ListParagraph"/>
        <w:numPr>
          <w:ilvl w:val="0"/>
          <w:numId w:val="11"/>
        </w:numPr>
        <w:rPr>
          <w:rFonts w:ascii="Elevance Sans" w:eastAsia="Elevance Sans" w:hAnsi="Elevance Sans" w:cs="Elevance Sans"/>
          <w:sz w:val="20"/>
          <w:szCs w:val="20"/>
        </w:rPr>
      </w:pPr>
      <w:r w:rsidRPr="3A4B44A7">
        <w:rPr>
          <w:rFonts w:ascii="Elevance Sans" w:eastAsia="Elevance Sans" w:hAnsi="Elevance Sans" w:cs="Elevance Sans"/>
          <w:sz w:val="20"/>
          <w:szCs w:val="20"/>
        </w:rPr>
        <w:t>Clinical guidelines</w:t>
      </w:r>
    </w:p>
    <w:p w14:paraId="196926EE" w14:textId="05866FF8" w:rsidR="09A974BA" w:rsidRDefault="09A974BA" w:rsidP="3A4B44A7">
      <w:pPr>
        <w:pStyle w:val="ListParagraph"/>
        <w:numPr>
          <w:ilvl w:val="0"/>
          <w:numId w:val="11"/>
        </w:numPr>
        <w:rPr>
          <w:rFonts w:ascii="Elevance Sans" w:eastAsia="Elevance Sans" w:hAnsi="Elevance Sans" w:cs="Elevance Sans"/>
          <w:sz w:val="20"/>
          <w:szCs w:val="20"/>
        </w:rPr>
      </w:pPr>
      <w:r w:rsidRPr="3A4B44A7">
        <w:rPr>
          <w:rFonts w:ascii="Elevance Sans" w:eastAsia="Elevance Sans" w:hAnsi="Elevance Sans" w:cs="Elevance Sans"/>
          <w:sz w:val="20"/>
          <w:szCs w:val="20"/>
        </w:rPr>
        <w:t>FAQ’s</w:t>
      </w:r>
    </w:p>
    <w:p w14:paraId="4BFFE903" w14:textId="26500BB5" w:rsidR="3A4B44A7" w:rsidRDefault="3A4B44A7" w:rsidP="3A4B44A7">
      <w:pPr>
        <w:rPr>
          <w:rFonts w:ascii="Elevance Sans" w:eastAsia="Elevance Sans" w:hAnsi="Elevance Sans" w:cs="Elevance Sans"/>
          <w:sz w:val="20"/>
          <w:szCs w:val="20"/>
        </w:rPr>
      </w:pPr>
    </w:p>
    <w:p w14:paraId="27BF0DE1" w14:textId="4EEAF562" w:rsidR="09A974BA" w:rsidRDefault="09A974BA" w:rsidP="3A4B44A7">
      <w:pPr>
        <w:rPr>
          <w:rFonts w:ascii="Elevance Sans" w:eastAsia="Elevance Sans" w:hAnsi="Elevance Sans" w:cs="Elevance Sans"/>
          <w:sz w:val="20"/>
          <w:szCs w:val="20"/>
        </w:rPr>
      </w:pPr>
      <w:r w:rsidRPr="3A4B44A7">
        <w:rPr>
          <w:rFonts w:ascii="Elevance Sans" w:eastAsia="Elevance Sans" w:hAnsi="Elevance Sans" w:cs="Elevance Sans"/>
          <w:sz w:val="20"/>
          <w:szCs w:val="20"/>
        </w:rPr>
        <w:t>Go to:</w:t>
      </w:r>
    </w:p>
    <w:p w14:paraId="1963AAAE" w14:textId="2E91FC6B" w:rsidR="09A974BA" w:rsidRDefault="09A974BA" w:rsidP="3A4B44A7">
      <w:pPr>
        <w:pStyle w:val="ListParagraph"/>
        <w:numPr>
          <w:ilvl w:val="0"/>
          <w:numId w:val="10"/>
        </w:numPr>
        <w:rPr>
          <w:rFonts w:ascii="Elevance Sans" w:eastAsia="Elevance Sans" w:hAnsi="Elevance Sans" w:cs="Elevance Sans"/>
          <w:sz w:val="20"/>
          <w:szCs w:val="20"/>
        </w:rPr>
      </w:pPr>
      <w:r w:rsidRPr="1DCC904F">
        <w:rPr>
          <w:rFonts w:ascii="Elevance Sans" w:eastAsia="Elevance Sans" w:hAnsi="Elevance Sans" w:cs="Elevance Sans"/>
          <w:sz w:val="20"/>
          <w:szCs w:val="20"/>
        </w:rPr>
        <w:t>Medical Oncology provider website:</w:t>
      </w:r>
      <w:r w:rsidR="13FDEF0E" w:rsidRPr="1DCC904F">
        <w:rPr>
          <w:rFonts w:ascii="Elevance Sans" w:eastAsia="Elevance Sans" w:hAnsi="Elevance Sans" w:cs="Elevance Sans"/>
          <w:sz w:val="20"/>
          <w:szCs w:val="20"/>
        </w:rPr>
        <w:t xml:space="preserve"> </w:t>
      </w:r>
      <w:r>
        <w:tab/>
      </w:r>
      <w:r>
        <w:tab/>
      </w:r>
      <w:r w:rsidR="494FECA1" w:rsidRPr="1DCC904F">
        <w:rPr>
          <w:rFonts w:ascii="Elevance Sans" w:eastAsia="Elevance Sans" w:hAnsi="Elevance Sans" w:cs="Elevance Sans"/>
          <w:sz w:val="20"/>
          <w:szCs w:val="20"/>
        </w:rPr>
        <w:t xml:space="preserve">   </w:t>
      </w:r>
      <w:hyperlink r:id="rId13">
        <w:r w:rsidR="13FDEF0E" w:rsidRPr="1DCC904F">
          <w:rPr>
            <w:rStyle w:val="Hyperlink"/>
            <w:rFonts w:ascii="Elevance Sans" w:eastAsia="Elevance Sans" w:hAnsi="Elevance Sans" w:cs="Elevance Sans"/>
            <w:sz w:val="20"/>
            <w:szCs w:val="20"/>
          </w:rPr>
          <w:t>https://providers.carelonmedicalbenefitsmanagement.com/medicaloncology/</w:t>
        </w:r>
      </w:hyperlink>
      <w:r w:rsidR="13FDEF0E" w:rsidRPr="1DCC904F">
        <w:rPr>
          <w:rFonts w:ascii="Elevance Sans" w:eastAsia="Elevance Sans" w:hAnsi="Elevance Sans" w:cs="Elevance Sans"/>
          <w:sz w:val="20"/>
          <w:szCs w:val="20"/>
        </w:rPr>
        <w:t xml:space="preserve"> </w:t>
      </w:r>
    </w:p>
    <w:p w14:paraId="234D5347" w14:textId="27E144BB" w:rsidR="09A974BA" w:rsidRDefault="09A974BA" w:rsidP="3A4B44A7">
      <w:pPr>
        <w:pStyle w:val="ListParagraph"/>
        <w:numPr>
          <w:ilvl w:val="0"/>
          <w:numId w:val="10"/>
        </w:numPr>
        <w:rPr>
          <w:rFonts w:ascii="Elevance Sans" w:eastAsia="Elevance Sans" w:hAnsi="Elevance Sans" w:cs="Elevance Sans"/>
          <w:sz w:val="20"/>
          <w:szCs w:val="20"/>
        </w:rPr>
      </w:pPr>
      <w:r w:rsidRPr="3A4B44A7">
        <w:rPr>
          <w:rFonts w:ascii="Elevance Sans" w:eastAsia="Elevance Sans" w:hAnsi="Elevance Sans" w:cs="Elevance Sans"/>
          <w:sz w:val="20"/>
          <w:szCs w:val="20"/>
        </w:rPr>
        <w:lastRenderedPageBreak/>
        <w:t>Radiation Oncology provider website:</w:t>
      </w:r>
      <w:r w:rsidR="01A446FB" w:rsidRPr="3A4B44A7">
        <w:rPr>
          <w:rFonts w:ascii="Elevance Sans" w:eastAsia="Elevance Sans" w:hAnsi="Elevance Sans" w:cs="Elevance Sans"/>
          <w:sz w:val="20"/>
          <w:szCs w:val="20"/>
        </w:rPr>
        <w:t xml:space="preserve"> </w:t>
      </w:r>
      <w:hyperlink r:id="rId14">
        <w:r w:rsidR="01A446FB" w:rsidRPr="3A4B44A7">
          <w:rPr>
            <w:rStyle w:val="Hyperlink"/>
            <w:rFonts w:ascii="Elevance Sans" w:eastAsia="Elevance Sans" w:hAnsi="Elevance Sans" w:cs="Elevance Sans"/>
            <w:sz w:val="20"/>
            <w:szCs w:val="20"/>
          </w:rPr>
          <w:t>https://providers.carelonmedicalbenefitsmanagement.com/radoncology/</w:t>
        </w:r>
      </w:hyperlink>
      <w:r w:rsidR="01A446FB" w:rsidRPr="3A4B44A7">
        <w:rPr>
          <w:rFonts w:ascii="Elevance Sans" w:eastAsia="Elevance Sans" w:hAnsi="Elevance Sans" w:cs="Elevance Sans"/>
          <w:sz w:val="20"/>
          <w:szCs w:val="20"/>
        </w:rPr>
        <w:t xml:space="preserve"> </w:t>
      </w:r>
    </w:p>
    <w:p w14:paraId="21910FDE" w14:textId="116DC5BE" w:rsidR="09A974BA" w:rsidRDefault="09A974BA" w:rsidP="3A4B44A7">
      <w:pPr>
        <w:pStyle w:val="ListParagraph"/>
        <w:numPr>
          <w:ilvl w:val="0"/>
          <w:numId w:val="10"/>
        </w:numPr>
        <w:rPr>
          <w:rFonts w:ascii="Elevance Sans" w:eastAsia="Elevance Sans" w:hAnsi="Elevance Sans" w:cs="Elevance Sans"/>
          <w:sz w:val="20"/>
          <w:szCs w:val="20"/>
        </w:rPr>
      </w:pPr>
      <w:r w:rsidRPr="3A4B44A7">
        <w:rPr>
          <w:rFonts w:ascii="Elevance Sans" w:eastAsia="Elevance Sans" w:hAnsi="Elevance Sans" w:cs="Elevance Sans"/>
          <w:sz w:val="20"/>
          <w:szCs w:val="20"/>
        </w:rPr>
        <w:t>Radiology website:</w:t>
      </w:r>
      <w:r w:rsidR="75F0CBB2" w:rsidRPr="3A4B44A7">
        <w:rPr>
          <w:rFonts w:ascii="Elevance Sans" w:eastAsia="Elevance Sans" w:hAnsi="Elevance Sans" w:cs="Elevance Sans"/>
          <w:sz w:val="20"/>
          <w:szCs w:val="20"/>
        </w:rPr>
        <w:t xml:space="preserve">             </w:t>
      </w:r>
      <w:hyperlink r:id="rId15">
        <w:r w:rsidR="75F0CBB2" w:rsidRPr="3A4B44A7">
          <w:rPr>
            <w:rStyle w:val="Hyperlink"/>
            <w:rFonts w:ascii="Elevance Sans" w:eastAsia="Elevance Sans" w:hAnsi="Elevance Sans" w:cs="Elevance Sans"/>
            <w:sz w:val="20"/>
            <w:szCs w:val="20"/>
          </w:rPr>
          <w:t>https://providers.carelonmedicalbenefitsmanagement.com/radiology/</w:t>
        </w:r>
      </w:hyperlink>
      <w:r w:rsidR="75F0CBB2" w:rsidRPr="3A4B44A7">
        <w:rPr>
          <w:rFonts w:ascii="Elevance Sans" w:eastAsia="Elevance Sans" w:hAnsi="Elevance Sans" w:cs="Elevance Sans"/>
          <w:sz w:val="20"/>
          <w:szCs w:val="20"/>
        </w:rPr>
        <w:t xml:space="preserve"> </w:t>
      </w:r>
    </w:p>
    <w:p w14:paraId="3CB41CDE" w14:textId="494C797B" w:rsidR="09A974BA" w:rsidRDefault="09A974BA" w:rsidP="3A4B44A7">
      <w:pPr>
        <w:pStyle w:val="ListParagraph"/>
        <w:numPr>
          <w:ilvl w:val="0"/>
          <w:numId w:val="10"/>
        </w:numPr>
        <w:rPr>
          <w:rFonts w:ascii="Elevance Sans" w:eastAsia="Elevance Sans" w:hAnsi="Elevance Sans" w:cs="Elevance Sans"/>
          <w:sz w:val="20"/>
          <w:szCs w:val="20"/>
        </w:rPr>
      </w:pPr>
      <w:r w:rsidRPr="3A4B44A7">
        <w:rPr>
          <w:rFonts w:ascii="Elevance Sans" w:eastAsia="Elevance Sans" w:hAnsi="Elevance Sans" w:cs="Elevance Sans"/>
          <w:sz w:val="20"/>
          <w:szCs w:val="20"/>
        </w:rPr>
        <w:t>Cardiovascular provider website:</w:t>
      </w:r>
      <w:r w:rsidR="7176E60C" w:rsidRPr="3A4B44A7">
        <w:rPr>
          <w:rFonts w:ascii="Elevance Sans" w:eastAsia="Elevance Sans" w:hAnsi="Elevance Sans" w:cs="Elevance Sans"/>
          <w:sz w:val="20"/>
          <w:szCs w:val="20"/>
        </w:rPr>
        <w:t xml:space="preserve"> </w:t>
      </w:r>
      <w:hyperlink r:id="rId16">
        <w:r w:rsidR="7176E60C" w:rsidRPr="3A4B44A7">
          <w:rPr>
            <w:rStyle w:val="Hyperlink"/>
            <w:rFonts w:ascii="Elevance Sans" w:eastAsia="Elevance Sans" w:hAnsi="Elevance Sans" w:cs="Elevance Sans"/>
            <w:sz w:val="20"/>
            <w:szCs w:val="20"/>
          </w:rPr>
          <w:t>https://providers.carelonmedicalbenefitsmanagement.com/cardiovascular/</w:t>
        </w:r>
      </w:hyperlink>
      <w:r w:rsidR="7176E60C" w:rsidRPr="3A4B44A7">
        <w:rPr>
          <w:rFonts w:ascii="Elevance Sans" w:eastAsia="Elevance Sans" w:hAnsi="Elevance Sans" w:cs="Elevance Sans"/>
          <w:sz w:val="20"/>
          <w:szCs w:val="20"/>
        </w:rPr>
        <w:t xml:space="preserve"> </w:t>
      </w:r>
    </w:p>
    <w:p w14:paraId="004D8297" w14:textId="0CF16955" w:rsidR="09A974BA" w:rsidRDefault="09A974BA" w:rsidP="3A4B44A7">
      <w:pPr>
        <w:pStyle w:val="ListParagraph"/>
        <w:numPr>
          <w:ilvl w:val="0"/>
          <w:numId w:val="10"/>
        </w:numPr>
        <w:rPr>
          <w:rFonts w:ascii="Elevance Sans" w:eastAsia="Elevance Sans" w:hAnsi="Elevance Sans" w:cs="Elevance Sans"/>
          <w:sz w:val="20"/>
          <w:szCs w:val="20"/>
        </w:rPr>
      </w:pPr>
      <w:r w:rsidRPr="3A4B44A7">
        <w:rPr>
          <w:rFonts w:ascii="Elevance Sans" w:eastAsia="Elevance Sans" w:hAnsi="Elevance Sans" w:cs="Elevance Sans"/>
          <w:sz w:val="20"/>
          <w:szCs w:val="20"/>
        </w:rPr>
        <w:t>Sleep provider website:</w:t>
      </w:r>
      <w:r w:rsidR="4ADBA447" w:rsidRPr="3A4B44A7">
        <w:rPr>
          <w:rFonts w:ascii="Elevance Sans" w:eastAsia="Elevance Sans" w:hAnsi="Elevance Sans" w:cs="Elevance Sans"/>
          <w:sz w:val="20"/>
          <w:szCs w:val="20"/>
        </w:rPr>
        <w:t xml:space="preserve">                  </w:t>
      </w:r>
      <w:hyperlink r:id="rId17">
        <w:r w:rsidR="4ADBA447" w:rsidRPr="3A4B44A7">
          <w:rPr>
            <w:rStyle w:val="Hyperlink"/>
            <w:rFonts w:ascii="Elevance Sans" w:eastAsia="Elevance Sans" w:hAnsi="Elevance Sans" w:cs="Elevance Sans"/>
            <w:sz w:val="20"/>
            <w:szCs w:val="20"/>
          </w:rPr>
          <w:t>https://providers.carelonmedicalbenefitsmanagement.com/sleep/</w:t>
        </w:r>
      </w:hyperlink>
      <w:r w:rsidR="4ADBA447" w:rsidRPr="3A4B44A7">
        <w:rPr>
          <w:rFonts w:ascii="Elevance Sans" w:eastAsia="Elevance Sans" w:hAnsi="Elevance Sans" w:cs="Elevance Sans"/>
          <w:sz w:val="20"/>
          <w:szCs w:val="20"/>
        </w:rPr>
        <w:t xml:space="preserve"> </w:t>
      </w:r>
    </w:p>
    <w:p w14:paraId="7E4C3143" w14:textId="2C336246" w:rsidR="09A974BA" w:rsidRDefault="09A974BA" w:rsidP="3A4B44A7">
      <w:pPr>
        <w:pStyle w:val="ListParagraph"/>
        <w:numPr>
          <w:ilvl w:val="0"/>
          <w:numId w:val="10"/>
        </w:numPr>
        <w:rPr>
          <w:rFonts w:ascii="Elevance Sans" w:eastAsia="Elevance Sans" w:hAnsi="Elevance Sans" w:cs="Elevance Sans"/>
          <w:sz w:val="20"/>
          <w:szCs w:val="20"/>
        </w:rPr>
      </w:pPr>
      <w:r w:rsidRPr="3A4B44A7">
        <w:rPr>
          <w:rFonts w:ascii="Elevance Sans" w:eastAsia="Elevance Sans" w:hAnsi="Elevance Sans" w:cs="Elevance Sans"/>
          <w:sz w:val="20"/>
          <w:szCs w:val="20"/>
        </w:rPr>
        <w:t>Musculoskeletal provider website:</w:t>
      </w:r>
      <w:r w:rsidR="5AB935B5" w:rsidRPr="3A4B44A7">
        <w:rPr>
          <w:rFonts w:ascii="Elevance Sans" w:eastAsia="Elevance Sans" w:hAnsi="Elevance Sans" w:cs="Elevance Sans"/>
          <w:sz w:val="20"/>
          <w:szCs w:val="20"/>
        </w:rPr>
        <w:t xml:space="preserve"> </w:t>
      </w:r>
      <w:hyperlink r:id="rId18">
        <w:r w:rsidR="5AB935B5" w:rsidRPr="3A4B44A7">
          <w:rPr>
            <w:rStyle w:val="Hyperlink"/>
            <w:rFonts w:ascii="Elevance Sans" w:eastAsia="Elevance Sans" w:hAnsi="Elevance Sans" w:cs="Elevance Sans"/>
            <w:sz w:val="20"/>
            <w:szCs w:val="20"/>
          </w:rPr>
          <w:t>https://providers.carelonmedicalbenefitsmanagement.com/musculoskeletal/</w:t>
        </w:r>
      </w:hyperlink>
      <w:r w:rsidR="5AB935B5" w:rsidRPr="3A4B44A7">
        <w:rPr>
          <w:rFonts w:ascii="Elevance Sans" w:eastAsia="Elevance Sans" w:hAnsi="Elevance Sans" w:cs="Elevance Sans"/>
          <w:sz w:val="20"/>
          <w:szCs w:val="20"/>
        </w:rPr>
        <w:t xml:space="preserve"> </w:t>
      </w:r>
    </w:p>
    <w:p w14:paraId="235F6EA9" w14:textId="48012213" w:rsidR="336AAE61" w:rsidRDefault="336AAE61" w:rsidP="3EE86A09">
      <w:pPr>
        <w:pStyle w:val="ListParagraph"/>
        <w:numPr>
          <w:ilvl w:val="0"/>
          <w:numId w:val="10"/>
        </w:numPr>
        <w:ind w:right="-810"/>
        <w:rPr>
          <w:sz w:val="20"/>
          <w:szCs w:val="20"/>
        </w:rPr>
      </w:pPr>
      <w:r w:rsidRPr="3EE86A09">
        <w:rPr>
          <w:rFonts w:ascii="Elevance Sans" w:eastAsia="Elevance Sans" w:hAnsi="Elevance Sans" w:cs="Elevance Sans"/>
          <w:sz w:val="20"/>
          <w:szCs w:val="20"/>
        </w:rPr>
        <w:t>Surgical provider website:</w:t>
      </w:r>
      <w:r w:rsidRPr="3EE86A09">
        <w:rPr>
          <w:rFonts w:ascii="Elevance Sans Medium" w:hAnsi="Elevance Sans Medium" w:cs="Arial"/>
          <w:sz w:val="20"/>
          <w:szCs w:val="20"/>
        </w:rPr>
        <w:t xml:space="preserve"> </w:t>
      </w:r>
      <w:r w:rsidR="55CE19F5" w:rsidRPr="3EE86A09">
        <w:rPr>
          <w:rFonts w:ascii="Elevance Sans Medium" w:hAnsi="Elevance Sans Medium" w:cs="Arial"/>
          <w:sz w:val="20"/>
          <w:szCs w:val="20"/>
        </w:rPr>
        <w:t xml:space="preserve"> </w:t>
      </w:r>
      <w:hyperlink r:id="rId19">
        <w:r w:rsidRPr="3EE86A09">
          <w:rPr>
            <w:rStyle w:val="Hyperlink"/>
            <w:rFonts w:ascii="Elevance Sans" w:eastAsia="Elevance Sans" w:hAnsi="Elevance Sans" w:cs="Elevance Sans"/>
            <w:sz w:val="20"/>
            <w:szCs w:val="20"/>
          </w:rPr>
          <w:t>https://providers.carelonmedicalbenefitsmanagement.com/surgicalprocedures/</w:t>
        </w:r>
      </w:hyperlink>
    </w:p>
    <w:p w14:paraId="152FEC7C" w14:textId="06301676" w:rsidR="00975439" w:rsidRPr="00975439" w:rsidRDefault="4C77237C" w:rsidP="3EE86A09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37BBF7F7">
        <w:rPr>
          <w:rFonts w:ascii="Elevance Sans" w:eastAsia="Elevance Sans" w:hAnsi="Elevance Sans" w:cs="Elevance Sans"/>
          <w:sz w:val="20"/>
          <w:szCs w:val="20"/>
        </w:rPr>
        <w:t xml:space="preserve">Fertility and </w:t>
      </w:r>
      <w:r w:rsidR="00B84A5E" w:rsidRPr="37BBF7F7">
        <w:rPr>
          <w:rFonts w:ascii="Elevance Sans" w:eastAsia="Elevance Sans" w:hAnsi="Elevance Sans" w:cs="Elevance Sans"/>
          <w:sz w:val="20"/>
          <w:szCs w:val="20"/>
        </w:rPr>
        <w:t>AOP</w:t>
      </w:r>
      <w:r w:rsidR="083418D7" w:rsidRPr="37BBF7F7">
        <w:rPr>
          <w:rFonts w:ascii="Elevance Sans" w:eastAsia="Elevance Sans" w:hAnsi="Elevance Sans" w:cs="Elevance Sans"/>
          <w:sz w:val="20"/>
          <w:szCs w:val="20"/>
        </w:rPr>
        <w:t>U</w:t>
      </w:r>
      <w:r w:rsidR="00B84A5E" w:rsidRPr="37BBF7F7">
        <w:rPr>
          <w:rFonts w:ascii="Elevance Sans" w:eastAsia="Elevance Sans" w:hAnsi="Elevance Sans" w:cs="Elevance Sans"/>
          <w:sz w:val="20"/>
          <w:szCs w:val="20"/>
        </w:rPr>
        <w:t>M</w:t>
      </w:r>
      <w:r w:rsidR="00975439" w:rsidRPr="37BBF7F7">
        <w:rPr>
          <w:rFonts w:ascii="Elevance Sans" w:eastAsia="Elevance Sans" w:hAnsi="Elevance Sans" w:cs="Elevance Sans"/>
          <w:sz w:val="20"/>
          <w:szCs w:val="20"/>
        </w:rPr>
        <w:t xml:space="preserve"> provider website</w:t>
      </w:r>
      <w:r w:rsidR="00B84A5E" w:rsidRPr="37BBF7F7">
        <w:rPr>
          <w:rFonts w:ascii="Elevance Sans" w:eastAsia="Elevance Sans" w:hAnsi="Elevance Sans" w:cs="Elevance Sans"/>
          <w:sz w:val="20"/>
          <w:szCs w:val="20"/>
        </w:rPr>
        <w:t>:</w:t>
      </w:r>
    </w:p>
    <w:p w14:paraId="210FE4A5" w14:textId="18EC7B46" w:rsidR="00B84A5E" w:rsidRPr="00EF6643" w:rsidRDefault="00975439" w:rsidP="00975439">
      <w:pPr>
        <w:pStyle w:val="ListParagraph"/>
        <w:rPr>
          <w:rFonts w:ascii="Elevance Sans" w:hAnsi="Elevance Sans"/>
          <w:sz w:val="20"/>
          <w:szCs w:val="20"/>
        </w:rPr>
      </w:pPr>
      <w:hyperlink r:id="rId20">
        <w:r w:rsidRPr="6C0B0A34">
          <w:rPr>
            <w:rStyle w:val="Hyperlink"/>
            <w:rFonts w:ascii="Elevance Sans" w:hAnsi="Elevance Sans"/>
            <w:sz w:val="20"/>
            <w:szCs w:val="20"/>
          </w:rPr>
          <w:t>https://providers.carelonmedicalbenefitsmanagement.com/additionalopum/</w:t>
        </w:r>
      </w:hyperlink>
    </w:p>
    <w:p w14:paraId="50AC9EA7" w14:textId="0956D5E9" w:rsidR="63BC0761" w:rsidRDefault="63BC0761" w:rsidP="1DCC904F">
      <w:pPr>
        <w:pStyle w:val="ListParagraph"/>
        <w:numPr>
          <w:ilvl w:val="0"/>
          <w:numId w:val="9"/>
        </w:numPr>
        <w:spacing w:line="259" w:lineRule="auto"/>
        <w:ind w:right="-810"/>
        <w:rPr>
          <w:sz w:val="20"/>
          <w:szCs w:val="20"/>
        </w:rPr>
      </w:pPr>
      <w:r w:rsidRPr="1DCC904F">
        <w:rPr>
          <w:rFonts w:ascii="Elevance Sans" w:eastAsia="Elevance Sans" w:hAnsi="Elevance Sans" w:cs="Elevance Sans"/>
          <w:sz w:val="20"/>
          <w:szCs w:val="20"/>
        </w:rPr>
        <w:t>Post Acute Inpatient Management</w:t>
      </w:r>
      <w:r w:rsidR="137878F4" w:rsidRPr="1DCC904F">
        <w:rPr>
          <w:rFonts w:ascii="Elevance Sans" w:eastAsia="Elevance Sans" w:hAnsi="Elevance Sans" w:cs="Elevance Sans"/>
          <w:sz w:val="20"/>
          <w:szCs w:val="20"/>
        </w:rPr>
        <w:t>:</w:t>
      </w:r>
      <w:r w:rsidRPr="1DCC904F">
        <w:rPr>
          <w:rFonts w:ascii="Elevance Sans" w:eastAsia="Elevance Sans" w:hAnsi="Elevance Sans" w:cs="Elevance Sans"/>
          <w:sz w:val="20"/>
          <w:szCs w:val="20"/>
        </w:rPr>
        <w:t xml:space="preserve"> </w:t>
      </w:r>
      <w:hyperlink r:id="rId21">
        <w:r w:rsidR="2B3F331E" w:rsidRPr="1DCC904F">
          <w:rPr>
            <w:rFonts w:ascii="Elevance Sans" w:eastAsia="Elevance Sans" w:hAnsi="Elevance Sans" w:cs="Elevance Sans"/>
            <w:color w:val="0000FF"/>
            <w:sz w:val="20"/>
            <w:szCs w:val="20"/>
            <w:u w:val="single"/>
          </w:rPr>
          <w:t>Wellpoint provider resources - Carelon Post Acute Solutions</w:t>
        </w:r>
        <w:r>
          <w:br/>
        </w:r>
      </w:hyperlink>
    </w:p>
    <w:p w14:paraId="7F0F2204" w14:textId="69E473F6" w:rsidR="04BA96F4" w:rsidRDefault="04BA96F4" w:rsidP="04BA96F4">
      <w:pPr>
        <w:rPr>
          <w:rFonts w:ascii="Elevance Sans Medium" w:hAnsi="Elevance Sans Medium" w:cs="Arial"/>
          <w:color w:val="5009B5" w:themeColor="accent1"/>
          <w:sz w:val="20"/>
          <w:szCs w:val="20"/>
        </w:rPr>
      </w:pPr>
    </w:p>
    <w:p w14:paraId="698D809D" w14:textId="382E6C33" w:rsidR="00D74F20" w:rsidRPr="00960D49" w:rsidRDefault="00D74F20" w:rsidP="00D74F20">
      <w:pPr>
        <w:autoSpaceDE w:val="0"/>
        <w:autoSpaceDN w:val="0"/>
        <w:adjustRightInd w:val="0"/>
        <w:rPr>
          <w:rFonts w:ascii="Elevance Sans Medium" w:hAnsi="Elevance Sans Medium" w:cs="Arial"/>
          <w:bCs/>
          <w:color w:val="5009B5" w:themeColor="text1"/>
          <w:sz w:val="22"/>
          <w:szCs w:val="20"/>
        </w:rPr>
      </w:pPr>
      <w:r w:rsidRPr="00960D49">
        <w:rPr>
          <w:rFonts w:ascii="Elevance Sans Medium" w:hAnsi="Elevance Sans Medium" w:cs="Arial"/>
          <w:bCs/>
          <w:color w:val="5009B5" w:themeColor="text1"/>
          <w:sz w:val="22"/>
          <w:szCs w:val="20"/>
        </w:rPr>
        <w:t>For More Information</w:t>
      </w:r>
    </w:p>
    <w:p w14:paraId="748C073C" w14:textId="77777777" w:rsidR="00D74F20" w:rsidRPr="00960D49" w:rsidRDefault="00D74F20" w:rsidP="00D74F20">
      <w:pPr>
        <w:autoSpaceDE w:val="0"/>
        <w:autoSpaceDN w:val="0"/>
        <w:adjustRightInd w:val="0"/>
        <w:rPr>
          <w:rFonts w:ascii="Elevance Sans" w:hAnsi="Elevance Sans" w:cs="Arial"/>
          <w:b/>
          <w:color w:val="000000"/>
          <w:sz w:val="20"/>
          <w:szCs w:val="20"/>
        </w:rPr>
      </w:pPr>
    </w:p>
    <w:p w14:paraId="3F53FBF1" w14:textId="7982AA4D" w:rsidR="00D74F20" w:rsidRPr="00960D49" w:rsidRDefault="00D74F20" w:rsidP="00D74F20">
      <w:pPr>
        <w:ind w:left="360"/>
        <w:rPr>
          <w:rFonts w:ascii="Elevance Sans" w:hAnsi="Elevance Sans" w:cs="Arial"/>
          <w:sz w:val="20"/>
          <w:szCs w:val="20"/>
        </w:rPr>
      </w:pPr>
      <w:r w:rsidRPr="00960D49">
        <w:rPr>
          <w:rFonts w:ascii="Elevance Sans" w:hAnsi="Elevance Sans" w:cs="Arial"/>
          <w:sz w:val="20"/>
          <w:szCs w:val="20"/>
        </w:rPr>
        <w:t xml:space="preserve">To learn more about </w:t>
      </w:r>
      <w:r w:rsidR="00773255" w:rsidRPr="00960D49">
        <w:rPr>
          <w:rFonts w:ascii="Elevance Sans" w:hAnsi="Elevance Sans" w:cs="Arial"/>
          <w:sz w:val="20"/>
          <w:szCs w:val="20"/>
        </w:rPr>
        <w:t>Carelon</w:t>
      </w:r>
      <w:r w:rsidRPr="00960D49">
        <w:rPr>
          <w:rFonts w:ascii="Elevance Sans" w:hAnsi="Elevance Sans" w:cs="Arial"/>
          <w:sz w:val="20"/>
          <w:szCs w:val="20"/>
        </w:rPr>
        <w:t xml:space="preserve">, please visit </w:t>
      </w:r>
      <w:hyperlink r:id="rId22" w:history="1">
        <w:r w:rsidR="00E51218" w:rsidRPr="00960D49">
          <w:rPr>
            <w:rStyle w:val="Hyperlink"/>
            <w:rFonts w:ascii="Elevance Sans" w:hAnsi="Elevance Sans" w:cs="Arial"/>
            <w:color w:val="00BBBA" w:themeColor="accent5"/>
            <w:sz w:val="20"/>
            <w:szCs w:val="20"/>
          </w:rPr>
          <w:t>www.Carelon.com</w:t>
        </w:r>
      </w:hyperlink>
      <w:r w:rsidR="00E51218" w:rsidRPr="00960D49">
        <w:rPr>
          <w:rFonts w:ascii="Elevance Sans" w:hAnsi="Elevance Sans" w:cs="Arial"/>
          <w:sz w:val="20"/>
          <w:szCs w:val="20"/>
        </w:rPr>
        <w:t xml:space="preserve">. </w:t>
      </w:r>
    </w:p>
    <w:p w14:paraId="13F51E3A" w14:textId="77777777" w:rsidR="00D74F20" w:rsidRPr="00960D49" w:rsidRDefault="00D74F20" w:rsidP="00D74F20">
      <w:pPr>
        <w:rPr>
          <w:rFonts w:ascii="Elevance Sans" w:hAnsi="Elevance Sans" w:cs="Arial"/>
          <w:sz w:val="20"/>
          <w:szCs w:val="20"/>
        </w:rPr>
      </w:pPr>
    </w:p>
    <w:p w14:paraId="19EF2F1F" w14:textId="442C4AD2" w:rsidR="00D74F20" w:rsidRDefault="001368F3" w:rsidP="001368F3">
      <w:pPr>
        <w:ind w:left="360"/>
        <w:rPr>
          <w:rFonts w:ascii="Elevance Sans" w:hAnsi="Elevance Sans" w:cs="Arial"/>
          <w:color w:val="231E33" w:themeColor="text2"/>
          <w:sz w:val="20"/>
          <w:szCs w:val="20"/>
          <w:u w:val="single"/>
        </w:rPr>
      </w:pPr>
      <w:r w:rsidRPr="00960D49">
        <w:rPr>
          <w:rFonts w:ascii="Elevance Sans" w:hAnsi="Elevance Sans" w:cs="Arial"/>
          <w:sz w:val="20"/>
          <w:szCs w:val="20"/>
        </w:rPr>
        <w:t xml:space="preserve">To learn more about </w:t>
      </w:r>
      <w:r>
        <w:rPr>
          <w:rFonts w:ascii="Elevance Sans" w:hAnsi="Elevance Sans" w:cs="Arial"/>
          <w:sz w:val="20"/>
          <w:szCs w:val="20"/>
        </w:rPr>
        <w:t>Wellpoint WA</w:t>
      </w:r>
      <w:r w:rsidRPr="00960D49">
        <w:rPr>
          <w:rFonts w:ascii="Elevance Sans" w:hAnsi="Elevance Sans" w:cs="Arial"/>
          <w:sz w:val="20"/>
          <w:szCs w:val="20"/>
        </w:rPr>
        <w:t xml:space="preserve">, please visit </w:t>
      </w:r>
      <w:r w:rsidRPr="1DCC904F">
        <w:rPr>
          <w:rFonts w:ascii="Elevance Sans" w:hAnsi="Elevance Sans" w:cs="Arial"/>
          <w:color w:val="231E33" w:themeColor="text2"/>
          <w:sz w:val="20"/>
          <w:szCs w:val="20"/>
          <w:u w:val="single"/>
        </w:rPr>
        <w:t>[LINK]</w:t>
      </w:r>
    </w:p>
    <w:p w14:paraId="7D1ABE09" w14:textId="77777777" w:rsidR="001368F3" w:rsidRDefault="001368F3" w:rsidP="001368F3">
      <w:pPr>
        <w:ind w:left="360"/>
        <w:rPr>
          <w:rFonts w:ascii="Elevance Sans" w:hAnsi="Elevance Sans" w:cs="Arial"/>
          <w:color w:val="231E33" w:themeColor="text2"/>
          <w:sz w:val="20"/>
          <w:szCs w:val="20"/>
          <w:u w:val="single"/>
        </w:rPr>
      </w:pPr>
    </w:p>
    <w:p w14:paraId="4989B5F9" w14:textId="77777777" w:rsidR="001368F3" w:rsidRPr="00960D49" w:rsidRDefault="001368F3" w:rsidP="001368F3">
      <w:pPr>
        <w:ind w:left="360"/>
        <w:rPr>
          <w:rFonts w:ascii="Elevance Sans" w:hAnsi="Elevance Sans" w:cs="Arial"/>
          <w:color w:val="231E33" w:themeColor="text2"/>
          <w:sz w:val="20"/>
          <w:szCs w:val="20"/>
          <w:highlight w:val="yellow"/>
        </w:rPr>
      </w:pPr>
    </w:p>
    <w:p w14:paraId="07EF72C9" w14:textId="3AA0C953" w:rsidR="00D74F20" w:rsidRPr="00960D49" w:rsidRDefault="0081104D" w:rsidP="00D74F20">
      <w:pPr>
        <w:autoSpaceDE w:val="0"/>
        <w:autoSpaceDN w:val="0"/>
        <w:adjustRightInd w:val="0"/>
        <w:rPr>
          <w:rFonts w:ascii="Elevance Sans" w:hAnsi="Elevance Sans" w:cs="Arial"/>
          <w:color w:val="231E33" w:themeColor="text2"/>
          <w:sz w:val="20"/>
          <w:szCs w:val="20"/>
        </w:rPr>
      </w:pPr>
      <w:r>
        <w:rPr>
          <w:rFonts w:ascii="Elevance Sans" w:hAnsi="Elevance Sans" w:cs="Arial"/>
          <w:color w:val="231E33" w:themeColor="text2"/>
          <w:sz w:val="20"/>
          <w:szCs w:val="20"/>
        </w:rPr>
        <w:t xml:space="preserve">Wellpoint </w:t>
      </w:r>
      <w:r w:rsidR="00B84A5E">
        <w:rPr>
          <w:rFonts w:ascii="Elevance Sans" w:hAnsi="Elevance Sans" w:cs="Arial"/>
          <w:color w:val="231E33" w:themeColor="text2"/>
          <w:sz w:val="20"/>
          <w:szCs w:val="20"/>
        </w:rPr>
        <w:t>WA</w:t>
      </w:r>
      <w:r w:rsidR="003366FB" w:rsidRPr="00960D49">
        <w:rPr>
          <w:rFonts w:ascii="Elevance Sans" w:hAnsi="Elevance Sans" w:cs="Arial"/>
          <w:color w:val="231E33" w:themeColor="text2"/>
          <w:sz w:val="20"/>
          <w:szCs w:val="20"/>
        </w:rPr>
        <w:t xml:space="preserve"> </w:t>
      </w:r>
      <w:r w:rsidR="00D74F20" w:rsidRPr="00960D49">
        <w:rPr>
          <w:rFonts w:ascii="Elevance Sans" w:hAnsi="Elevance Sans" w:cs="Arial"/>
          <w:color w:val="231E33" w:themeColor="text2"/>
          <w:sz w:val="20"/>
          <w:szCs w:val="20"/>
        </w:rPr>
        <w:t>values your participation in our network, as well as the services you provide. We look forward to working with you to help improve the health of our members.</w:t>
      </w:r>
    </w:p>
    <w:p w14:paraId="38565F49" w14:textId="09EA8E96" w:rsidR="00100FEA" w:rsidRPr="00960D49" w:rsidRDefault="00100FEA" w:rsidP="1DCC904F">
      <w:pPr>
        <w:rPr>
          <w:rFonts w:ascii="Elevance Sans" w:hAnsi="Elevance Sans" w:cs="Arial"/>
          <w:color w:val="231E33" w:themeColor="text2"/>
          <w:sz w:val="20"/>
          <w:szCs w:val="20"/>
        </w:rPr>
      </w:pPr>
    </w:p>
    <w:sectPr w:rsidR="00100FEA" w:rsidRPr="00960D49">
      <w:headerReference w:type="default" r:id="rId23"/>
      <w:footerReference w:type="default" r:id="rId24"/>
      <w:pgSz w:w="12240" w:h="15840"/>
      <w:pgMar w:top="1440" w:right="1440" w:bottom="5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C3F2" w14:textId="77777777" w:rsidR="0019675E" w:rsidRDefault="0019675E">
      <w:r>
        <w:separator/>
      </w:r>
    </w:p>
  </w:endnote>
  <w:endnote w:type="continuationSeparator" w:id="0">
    <w:p w14:paraId="496AE02D" w14:textId="77777777" w:rsidR="0019675E" w:rsidRDefault="0019675E">
      <w:r>
        <w:continuationSeparator/>
      </w:r>
    </w:p>
  </w:endnote>
  <w:endnote w:type="continuationNotice" w:id="1">
    <w:p w14:paraId="07622BB9" w14:textId="77777777" w:rsidR="0019675E" w:rsidRDefault="00196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evance Sans">
    <w:altName w:val="Calibri"/>
    <w:panose1 w:val="00000000000000000000"/>
    <w:charset w:val="00"/>
    <w:family w:val="modern"/>
    <w:notTrueType/>
    <w:pitch w:val="variable"/>
    <w:sig w:usb0="80000047" w:usb1="1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earface 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levance Sans Medium">
    <w:altName w:val="Calibri"/>
    <w:panose1 w:val="00000000000000000000"/>
    <w:charset w:val="00"/>
    <w:family w:val="modern"/>
    <w:notTrueType/>
    <w:pitch w:val="variable"/>
    <w:sig w:usb0="80000047" w:usb1="10000000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D148" w14:textId="77777777" w:rsidR="00CD6FC0" w:rsidRPr="00B81BEE" w:rsidRDefault="00CD6FC0" w:rsidP="00B81BEE">
    <w:pPr>
      <w:pStyle w:val="Footer"/>
      <w:jc w:val="right"/>
      <w:rPr>
        <w:rFonts w:ascii="Arial" w:hAnsi="Arial" w:cs="Arial"/>
        <w:sz w:val="18"/>
        <w:szCs w:val="18"/>
      </w:rPr>
    </w:pPr>
    <w:r w:rsidRPr="00B81BEE">
      <w:rPr>
        <w:rFonts w:ascii="Arial" w:hAnsi="Arial" w:cs="Arial"/>
        <w:sz w:val="18"/>
        <w:szCs w:val="18"/>
      </w:rPr>
      <w:t xml:space="preserve">Page </w:t>
    </w:r>
    <w:r w:rsidRPr="00B81BEE">
      <w:rPr>
        <w:rFonts w:ascii="Arial" w:hAnsi="Arial" w:cs="Arial"/>
        <w:sz w:val="18"/>
        <w:szCs w:val="18"/>
      </w:rPr>
      <w:fldChar w:fldCharType="begin"/>
    </w:r>
    <w:r w:rsidRPr="00B81BEE">
      <w:rPr>
        <w:rFonts w:ascii="Arial" w:hAnsi="Arial" w:cs="Arial"/>
        <w:sz w:val="18"/>
        <w:szCs w:val="18"/>
      </w:rPr>
      <w:instrText xml:space="preserve"> PAGE   \* MERGEFORMAT </w:instrText>
    </w:r>
    <w:r w:rsidRPr="00B81BEE">
      <w:rPr>
        <w:rFonts w:ascii="Arial" w:hAnsi="Arial" w:cs="Arial"/>
        <w:sz w:val="18"/>
        <w:szCs w:val="18"/>
      </w:rPr>
      <w:fldChar w:fldCharType="separate"/>
    </w:r>
    <w:r w:rsidR="00D735F0">
      <w:rPr>
        <w:rFonts w:ascii="Arial" w:hAnsi="Arial" w:cs="Arial"/>
        <w:noProof/>
        <w:sz w:val="18"/>
        <w:szCs w:val="18"/>
      </w:rPr>
      <w:t>3</w:t>
    </w:r>
    <w:r w:rsidRPr="00B81BEE">
      <w:rPr>
        <w:rFonts w:ascii="Arial" w:hAnsi="Arial" w:cs="Arial"/>
        <w:sz w:val="18"/>
        <w:szCs w:val="18"/>
      </w:rPr>
      <w:fldChar w:fldCharType="end"/>
    </w:r>
  </w:p>
  <w:p w14:paraId="4C815FC4" w14:textId="77777777" w:rsidR="00CD6FC0" w:rsidRDefault="00CD6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97D01" w14:textId="77777777" w:rsidR="0019675E" w:rsidRDefault="0019675E">
      <w:r>
        <w:separator/>
      </w:r>
    </w:p>
  </w:footnote>
  <w:footnote w:type="continuationSeparator" w:id="0">
    <w:p w14:paraId="7BF22B42" w14:textId="77777777" w:rsidR="0019675E" w:rsidRDefault="0019675E">
      <w:r>
        <w:continuationSeparator/>
      </w:r>
    </w:p>
  </w:footnote>
  <w:footnote w:type="continuationNotice" w:id="1">
    <w:p w14:paraId="08616A90" w14:textId="77777777" w:rsidR="0019675E" w:rsidRDefault="001967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607243" w14:paraId="41AAF0AB" w14:textId="77777777" w:rsidTr="66607243">
      <w:trPr>
        <w:trHeight w:val="300"/>
      </w:trPr>
      <w:tc>
        <w:tcPr>
          <w:tcW w:w="3120" w:type="dxa"/>
        </w:tcPr>
        <w:p w14:paraId="5027C897" w14:textId="33E58D45" w:rsidR="66607243" w:rsidRDefault="66607243" w:rsidP="66607243">
          <w:pPr>
            <w:pStyle w:val="Header"/>
            <w:ind w:left="-115"/>
          </w:pPr>
        </w:p>
      </w:tc>
      <w:tc>
        <w:tcPr>
          <w:tcW w:w="3120" w:type="dxa"/>
        </w:tcPr>
        <w:p w14:paraId="2572B87C" w14:textId="755E7BF6" w:rsidR="66607243" w:rsidRDefault="66607243" w:rsidP="66607243">
          <w:pPr>
            <w:pStyle w:val="Header"/>
            <w:jc w:val="center"/>
          </w:pPr>
        </w:p>
      </w:tc>
      <w:tc>
        <w:tcPr>
          <w:tcW w:w="3120" w:type="dxa"/>
        </w:tcPr>
        <w:p w14:paraId="325840BA" w14:textId="1DB5B969" w:rsidR="66607243" w:rsidRDefault="66607243" w:rsidP="66607243">
          <w:pPr>
            <w:pStyle w:val="Header"/>
            <w:ind w:right="-115"/>
            <w:jc w:val="right"/>
          </w:pPr>
        </w:p>
      </w:tc>
    </w:tr>
  </w:tbl>
  <w:p w14:paraId="36B0CC00" w14:textId="413E9FB9" w:rsidR="66607243" w:rsidRDefault="66607243" w:rsidP="6660724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FFD"/>
    <w:multiLevelType w:val="hybridMultilevel"/>
    <w:tmpl w:val="97563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B86C0B"/>
    <w:multiLevelType w:val="hybridMultilevel"/>
    <w:tmpl w:val="AF04C11C"/>
    <w:lvl w:ilvl="0" w:tplc="D48EC3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386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8E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AA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87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E3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8D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62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20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A0772"/>
    <w:multiLevelType w:val="hybridMultilevel"/>
    <w:tmpl w:val="FFFFFFFF"/>
    <w:lvl w:ilvl="0" w:tplc="E7C4D79E">
      <w:start w:val="1"/>
      <w:numFmt w:val="decimal"/>
      <w:lvlText w:val="•"/>
      <w:lvlJc w:val="left"/>
      <w:pPr>
        <w:ind w:left="720" w:hanging="360"/>
      </w:pPr>
    </w:lvl>
    <w:lvl w:ilvl="1" w:tplc="67D83A9E">
      <w:start w:val="1"/>
      <w:numFmt w:val="lowerLetter"/>
      <w:lvlText w:val="%2."/>
      <w:lvlJc w:val="left"/>
      <w:pPr>
        <w:ind w:left="1440" w:hanging="360"/>
      </w:pPr>
    </w:lvl>
    <w:lvl w:ilvl="2" w:tplc="2C46DA56">
      <w:start w:val="1"/>
      <w:numFmt w:val="lowerRoman"/>
      <w:lvlText w:val="%3."/>
      <w:lvlJc w:val="right"/>
      <w:pPr>
        <w:ind w:left="2160" w:hanging="180"/>
      </w:pPr>
    </w:lvl>
    <w:lvl w:ilvl="3" w:tplc="C3EA7808">
      <w:start w:val="1"/>
      <w:numFmt w:val="decimal"/>
      <w:lvlText w:val="%4."/>
      <w:lvlJc w:val="left"/>
      <w:pPr>
        <w:ind w:left="2880" w:hanging="360"/>
      </w:pPr>
    </w:lvl>
    <w:lvl w:ilvl="4" w:tplc="4858A53C">
      <w:start w:val="1"/>
      <w:numFmt w:val="lowerLetter"/>
      <w:lvlText w:val="%5."/>
      <w:lvlJc w:val="left"/>
      <w:pPr>
        <w:ind w:left="3600" w:hanging="360"/>
      </w:pPr>
    </w:lvl>
    <w:lvl w:ilvl="5" w:tplc="7D62B222">
      <w:start w:val="1"/>
      <w:numFmt w:val="lowerRoman"/>
      <w:lvlText w:val="%6."/>
      <w:lvlJc w:val="right"/>
      <w:pPr>
        <w:ind w:left="4320" w:hanging="180"/>
      </w:pPr>
    </w:lvl>
    <w:lvl w:ilvl="6" w:tplc="755A852C">
      <w:start w:val="1"/>
      <w:numFmt w:val="decimal"/>
      <w:lvlText w:val="%7."/>
      <w:lvlJc w:val="left"/>
      <w:pPr>
        <w:ind w:left="5040" w:hanging="360"/>
      </w:pPr>
    </w:lvl>
    <w:lvl w:ilvl="7" w:tplc="65ACEB8C">
      <w:start w:val="1"/>
      <w:numFmt w:val="lowerLetter"/>
      <w:lvlText w:val="%8."/>
      <w:lvlJc w:val="left"/>
      <w:pPr>
        <w:ind w:left="5760" w:hanging="360"/>
      </w:pPr>
    </w:lvl>
    <w:lvl w:ilvl="8" w:tplc="EE0835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9D0F"/>
    <w:multiLevelType w:val="hybridMultilevel"/>
    <w:tmpl w:val="FFFFFFFF"/>
    <w:lvl w:ilvl="0" w:tplc="AF084E2C">
      <w:start w:val="1"/>
      <w:numFmt w:val="decimal"/>
      <w:lvlText w:val="•"/>
      <w:lvlJc w:val="left"/>
      <w:pPr>
        <w:ind w:left="720" w:hanging="360"/>
      </w:pPr>
    </w:lvl>
    <w:lvl w:ilvl="1" w:tplc="5C325E3E">
      <w:start w:val="1"/>
      <w:numFmt w:val="lowerLetter"/>
      <w:lvlText w:val="%2."/>
      <w:lvlJc w:val="left"/>
      <w:pPr>
        <w:ind w:left="1440" w:hanging="360"/>
      </w:pPr>
    </w:lvl>
    <w:lvl w:ilvl="2" w:tplc="CC9E4768">
      <w:start w:val="1"/>
      <w:numFmt w:val="lowerRoman"/>
      <w:lvlText w:val="%3."/>
      <w:lvlJc w:val="right"/>
      <w:pPr>
        <w:ind w:left="2160" w:hanging="180"/>
      </w:pPr>
    </w:lvl>
    <w:lvl w:ilvl="3" w:tplc="C54A64D8">
      <w:start w:val="1"/>
      <w:numFmt w:val="decimal"/>
      <w:lvlText w:val="%4."/>
      <w:lvlJc w:val="left"/>
      <w:pPr>
        <w:ind w:left="2880" w:hanging="360"/>
      </w:pPr>
    </w:lvl>
    <w:lvl w:ilvl="4" w:tplc="3880F10A">
      <w:start w:val="1"/>
      <w:numFmt w:val="lowerLetter"/>
      <w:lvlText w:val="%5."/>
      <w:lvlJc w:val="left"/>
      <w:pPr>
        <w:ind w:left="3600" w:hanging="360"/>
      </w:pPr>
    </w:lvl>
    <w:lvl w:ilvl="5" w:tplc="AE2422F8">
      <w:start w:val="1"/>
      <w:numFmt w:val="lowerRoman"/>
      <w:lvlText w:val="%6."/>
      <w:lvlJc w:val="right"/>
      <w:pPr>
        <w:ind w:left="4320" w:hanging="180"/>
      </w:pPr>
    </w:lvl>
    <w:lvl w:ilvl="6" w:tplc="C6CC206A">
      <w:start w:val="1"/>
      <w:numFmt w:val="decimal"/>
      <w:lvlText w:val="%7."/>
      <w:lvlJc w:val="left"/>
      <w:pPr>
        <w:ind w:left="5040" w:hanging="360"/>
      </w:pPr>
    </w:lvl>
    <w:lvl w:ilvl="7" w:tplc="D1066038">
      <w:start w:val="1"/>
      <w:numFmt w:val="lowerLetter"/>
      <w:lvlText w:val="%8."/>
      <w:lvlJc w:val="left"/>
      <w:pPr>
        <w:ind w:left="5760" w:hanging="360"/>
      </w:pPr>
    </w:lvl>
    <w:lvl w:ilvl="8" w:tplc="B790AD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1EAB3"/>
    <w:multiLevelType w:val="hybridMultilevel"/>
    <w:tmpl w:val="FFFFFFFF"/>
    <w:lvl w:ilvl="0" w:tplc="2AB84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81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C0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61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06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EC3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8A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2A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E5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CAE12"/>
    <w:multiLevelType w:val="hybridMultilevel"/>
    <w:tmpl w:val="FFFFFFFF"/>
    <w:lvl w:ilvl="0" w:tplc="D9FC29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826F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062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128B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4460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DEE2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449F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B85B2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1E80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E20152"/>
    <w:multiLevelType w:val="hybridMultilevel"/>
    <w:tmpl w:val="F670D97E"/>
    <w:lvl w:ilvl="0" w:tplc="A30C8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76BB28">
      <w:numFmt w:val="bullet"/>
      <w:lvlText w:val="-"/>
      <w:lvlJc w:val="left"/>
      <w:pPr>
        <w:ind w:left="1440" w:hanging="360"/>
      </w:pPr>
      <w:rPr>
        <w:rFonts w:ascii="Elevance Sans" w:hAnsi="Elevance Sans" w:hint="default"/>
      </w:rPr>
    </w:lvl>
    <w:lvl w:ilvl="2" w:tplc="66B485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7A97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CE4C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D06F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BEA4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422E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E6F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73CF8"/>
    <w:multiLevelType w:val="hybridMultilevel"/>
    <w:tmpl w:val="88661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B1648"/>
    <w:multiLevelType w:val="hybridMultilevel"/>
    <w:tmpl w:val="7A30EB00"/>
    <w:lvl w:ilvl="0" w:tplc="01D0BFE2">
      <w:start w:val="17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7B2DB2"/>
    <w:multiLevelType w:val="hybridMultilevel"/>
    <w:tmpl w:val="FFFFFFFF"/>
    <w:lvl w:ilvl="0" w:tplc="4A3C77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544D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328D8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6C61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2270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FD86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0404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6E6A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D0819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A233BA"/>
    <w:multiLevelType w:val="hybridMultilevel"/>
    <w:tmpl w:val="FFFFFFFF"/>
    <w:lvl w:ilvl="0" w:tplc="716E09C6">
      <w:start w:val="1"/>
      <w:numFmt w:val="decimal"/>
      <w:lvlText w:val="•"/>
      <w:lvlJc w:val="left"/>
      <w:pPr>
        <w:ind w:left="720" w:hanging="360"/>
      </w:pPr>
    </w:lvl>
    <w:lvl w:ilvl="1" w:tplc="7142609A">
      <w:start w:val="1"/>
      <w:numFmt w:val="lowerLetter"/>
      <w:lvlText w:val="%2."/>
      <w:lvlJc w:val="left"/>
      <w:pPr>
        <w:ind w:left="1440" w:hanging="360"/>
      </w:pPr>
    </w:lvl>
    <w:lvl w:ilvl="2" w:tplc="6486EEDA">
      <w:start w:val="1"/>
      <w:numFmt w:val="lowerRoman"/>
      <w:lvlText w:val="%3."/>
      <w:lvlJc w:val="right"/>
      <w:pPr>
        <w:ind w:left="2160" w:hanging="180"/>
      </w:pPr>
    </w:lvl>
    <w:lvl w:ilvl="3" w:tplc="D2EE7F60">
      <w:start w:val="1"/>
      <w:numFmt w:val="decimal"/>
      <w:lvlText w:val="%4."/>
      <w:lvlJc w:val="left"/>
      <w:pPr>
        <w:ind w:left="2880" w:hanging="360"/>
      </w:pPr>
    </w:lvl>
    <w:lvl w:ilvl="4" w:tplc="2B92C546">
      <w:start w:val="1"/>
      <w:numFmt w:val="lowerLetter"/>
      <w:lvlText w:val="%5."/>
      <w:lvlJc w:val="left"/>
      <w:pPr>
        <w:ind w:left="3600" w:hanging="360"/>
      </w:pPr>
    </w:lvl>
    <w:lvl w:ilvl="5" w:tplc="A6BE6892">
      <w:start w:val="1"/>
      <w:numFmt w:val="lowerRoman"/>
      <w:lvlText w:val="%6."/>
      <w:lvlJc w:val="right"/>
      <w:pPr>
        <w:ind w:left="4320" w:hanging="180"/>
      </w:pPr>
    </w:lvl>
    <w:lvl w:ilvl="6" w:tplc="0BEA9236">
      <w:start w:val="1"/>
      <w:numFmt w:val="decimal"/>
      <w:lvlText w:val="%7."/>
      <w:lvlJc w:val="left"/>
      <w:pPr>
        <w:ind w:left="5040" w:hanging="360"/>
      </w:pPr>
    </w:lvl>
    <w:lvl w:ilvl="7" w:tplc="98AC7FDC">
      <w:start w:val="1"/>
      <w:numFmt w:val="lowerLetter"/>
      <w:lvlText w:val="%8."/>
      <w:lvlJc w:val="left"/>
      <w:pPr>
        <w:ind w:left="5760" w:hanging="360"/>
      </w:pPr>
    </w:lvl>
    <w:lvl w:ilvl="8" w:tplc="BA1403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5EBB3"/>
    <w:multiLevelType w:val="hybridMultilevel"/>
    <w:tmpl w:val="FFFFFFFF"/>
    <w:lvl w:ilvl="0" w:tplc="38AA5E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DC59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45033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3A6A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C81A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CCEEE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F42C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EAF3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8781E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1C5BE8"/>
    <w:multiLevelType w:val="multilevel"/>
    <w:tmpl w:val="5550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2D4032"/>
    <w:multiLevelType w:val="hybridMultilevel"/>
    <w:tmpl w:val="F8265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D77827"/>
    <w:multiLevelType w:val="hybridMultilevel"/>
    <w:tmpl w:val="FFFFFFFF"/>
    <w:lvl w:ilvl="0" w:tplc="3C365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21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EEB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0B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C9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7A6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E4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06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7CF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F5551"/>
    <w:multiLevelType w:val="hybridMultilevel"/>
    <w:tmpl w:val="FFFFFFFF"/>
    <w:lvl w:ilvl="0" w:tplc="BE78AE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7A2CF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F60E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1DC0C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6037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A0EE3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3469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FEFD5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8287C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5018A0"/>
    <w:multiLevelType w:val="hybridMultilevel"/>
    <w:tmpl w:val="F4E0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C5F45"/>
    <w:multiLevelType w:val="hybridMultilevel"/>
    <w:tmpl w:val="FFFFFFFF"/>
    <w:lvl w:ilvl="0" w:tplc="E14A58B6">
      <w:start w:val="1"/>
      <w:numFmt w:val="decimal"/>
      <w:lvlText w:val="•"/>
      <w:lvlJc w:val="left"/>
      <w:pPr>
        <w:ind w:left="720" w:hanging="360"/>
      </w:pPr>
    </w:lvl>
    <w:lvl w:ilvl="1" w:tplc="B6DCB63A">
      <w:start w:val="1"/>
      <w:numFmt w:val="lowerLetter"/>
      <w:lvlText w:val="%2."/>
      <w:lvlJc w:val="left"/>
      <w:pPr>
        <w:ind w:left="1440" w:hanging="360"/>
      </w:pPr>
    </w:lvl>
    <w:lvl w:ilvl="2" w:tplc="76FE4A82">
      <w:start w:val="1"/>
      <w:numFmt w:val="lowerRoman"/>
      <w:lvlText w:val="%3."/>
      <w:lvlJc w:val="right"/>
      <w:pPr>
        <w:ind w:left="2160" w:hanging="180"/>
      </w:pPr>
    </w:lvl>
    <w:lvl w:ilvl="3" w:tplc="B816D320">
      <w:start w:val="1"/>
      <w:numFmt w:val="decimal"/>
      <w:lvlText w:val="%4."/>
      <w:lvlJc w:val="left"/>
      <w:pPr>
        <w:ind w:left="2880" w:hanging="360"/>
      </w:pPr>
    </w:lvl>
    <w:lvl w:ilvl="4" w:tplc="221AB9AA">
      <w:start w:val="1"/>
      <w:numFmt w:val="lowerLetter"/>
      <w:lvlText w:val="%5."/>
      <w:lvlJc w:val="left"/>
      <w:pPr>
        <w:ind w:left="3600" w:hanging="360"/>
      </w:pPr>
    </w:lvl>
    <w:lvl w:ilvl="5" w:tplc="4614BE08">
      <w:start w:val="1"/>
      <w:numFmt w:val="lowerRoman"/>
      <w:lvlText w:val="%6."/>
      <w:lvlJc w:val="right"/>
      <w:pPr>
        <w:ind w:left="4320" w:hanging="180"/>
      </w:pPr>
    </w:lvl>
    <w:lvl w:ilvl="6" w:tplc="F382666C">
      <w:start w:val="1"/>
      <w:numFmt w:val="decimal"/>
      <w:lvlText w:val="%7."/>
      <w:lvlJc w:val="left"/>
      <w:pPr>
        <w:ind w:left="5040" w:hanging="360"/>
      </w:pPr>
    </w:lvl>
    <w:lvl w:ilvl="7" w:tplc="C07AB386">
      <w:start w:val="1"/>
      <w:numFmt w:val="lowerLetter"/>
      <w:lvlText w:val="%8."/>
      <w:lvlJc w:val="left"/>
      <w:pPr>
        <w:ind w:left="5760" w:hanging="360"/>
      </w:pPr>
    </w:lvl>
    <w:lvl w:ilvl="8" w:tplc="9E8E358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62DC5"/>
    <w:multiLevelType w:val="hybridMultilevel"/>
    <w:tmpl w:val="15EA1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93EEFB"/>
    <w:multiLevelType w:val="hybridMultilevel"/>
    <w:tmpl w:val="46A0BC80"/>
    <w:lvl w:ilvl="0" w:tplc="0BC26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A5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CD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A7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8D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C6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4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AC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0D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4D3DC"/>
    <w:multiLevelType w:val="hybridMultilevel"/>
    <w:tmpl w:val="FFFFFFFF"/>
    <w:lvl w:ilvl="0" w:tplc="03FEA23C">
      <w:start w:val="1"/>
      <w:numFmt w:val="decimal"/>
      <w:lvlText w:val="•"/>
      <w:lvlJc w:val="left"/>
      <w:pPr>
        <w:ind w:left="720" w:hanging="360"/>
      </w:pPr>
    </w:lvl>
    <w:lvl w:ilvl="1" w:tplc="716CD814">
      <w:start w:val="1"/>
      <w:numFmt w:val="lowerLetter"/>
      <w:lvlText w:val="%2."/>
      <w:lvlJc w:val="left"/>
      <w:pPr>
        <w:ind w:left="1440" w:hanging="360"/>
      </w:pPr>
    </w:lvl>
    <w:lvl w:ilvl="2" w:tplc="F6FA835A">
      <w:start w:val="1"/>
      <w:numFmt w:val="lowerRoman"/>
      <w:lvlText w:val="%3."/>
      <w:lvlJc w:val="right"/>
      <w:pPr>
        <w:ind w:left="2160" w:hanging="180"/>
      </w:pPr>
    </w:lvl>
    <w:lvl w:ilvl="3" w:tplc="B9184838">
      <w:start w:val="1"/>
      <w:numFmt w:val="decimal"/>
      <w:lvlText w:val="%4."/>
      <w:lvlJc w:val="left"/>
      <w:pPr>
        <w:ind w:left="2880" w:hanging="360"/>
      </w:pPr>
    </w:lvl>
    <w:lvl w:ilvl="4" w:tplc="129A14EC">
      <w:start w:val="1"/>
      <w:numFmt w:val="lowerLetter"/>
      <w:lvlText w:val="%5."/>
      <w:lvlJc w:val="left"/>
      <w:pPr>
        <w:ind w:left="3600" w:hanging="360"/>
      </w:pPr>
    </w:lvl>
    <w:lvl w:ilvl="5" w:tplc="0CE2A07C">
      <w:start w:val="1"/>
      <w:numFmt w:val="lowerRoman"/>
      <w:lvlText w:val="%6."/>
      <w:lvlJc w:val="right"/>
      <w:pPr>
        <w:ind w:left="4320" w:hanging="180"/>
      </w:pPr>
    </w:lvl>
    <w:lvl w:ilvl="6" w:tplc="3948F4DC">
      <w:start w:val="1"/>
      <w:numFmt w:val="decimal"/>
      <w:lvlText w:val="%7."/>
      <w:lvlJc w:val="left"/>
      <w:pPr>
        <w:ind w:left="5040" w:hanging="360"/>
      </w:pPr>
    </w:lvl>
    <w:lvl w:ilvl="7" w:tplc="3224EB5C">
      <w:start w:val="1"/>
      <w:numFmt w:val="lowerLetter"/>
      <w:lvlText w:val="%8."/>
      <w:lvlJc w:val="left"/>
      <w:pPr>
        <w:ind w:left="5760" w:hanging="360"/>
      </w:pPr>
    </w:lvl>
    <w:lvl w:ilvl="8" w:tplc="C4D831D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521D0"/>
    <w:multiLevelType w:val="hybridMultilevel"/>
    <w:tmpl w:val="3DD0BAD8"/>
    <w:lvl w:ilvl="0" w:tplc="8390BC26">
      <w:start w:val="1"/>
      <w:numFmt w:val="bullet"/>
      <w:pStyle w:val="ActionItems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A410A"/>
    <w:multiLevelType w:val="hybridMultilevel"/>
    <w:tmpl w:val="A036B926"/>
    <w:lvl w:ilvl="0" w:tplc="4724BC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DE296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00A8E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2A38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F2DF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B4723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0AA56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3869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40F63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051245"/>
    <w:multiLevelType w:val="hybridMultilevel"/>
    <w:tmpl w:val="FFFFFFFF"/>
    <w:lvl w:ilvl="0" w:tplc="D3A60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2D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C8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0F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86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C24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C4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2E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23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15C7E"/>
    <w:multiLevelType w:val="multilevel"/>
    <w:tmpl w:val="41CE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90DBD"/>
    <w:multiLevelType w:val="hybridMultilevel"/>
    <w:tmpl w:val="D9FAFE7A"/>
    <w:lvl w:ilvl="0" w:tplc="2B42C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42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6C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0B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AD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06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7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2E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C4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F4619"/>
    <w:multiLevelType w:val="hybridMultilevel"/>
    <w:tmpl w:val="E5F0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8D88D"/>
    <w:multiLevelType w:val="hybridMultilevel"/>
    <w:tmpl w:val="FFFFFFFF"/>
    <w:lvl w:ilvl="0" w:tplc="A70C2048">
      <w:start w:val="1"/>
      <w:numFmt w:val="decimal"/>
      <w:lvlText w:val="•"/>
      <w:lvlJc w:val="left"/>
      <w:pPr>
        <w:ind w:left="720" w:hanging="360"/>
      </w:pPr>
    </w:lvl>
    <w:lvl w:ilvl="1" w:tplc="C8D64F7E">
      <w:start w:val="1"/>
      <w:numFmt w:val="lowerLetter"/>
      <w:lvlText w:val="%2."/>
      <w:lvlJc w:val="left"/>
      <w:pPr>
        <w:ind w:left="1440" w:hanging="360"/>
      </w:pPr>
    </w:lvl>
    <w:lvl w:ilvl="2" w:tplc="05AE2812">
      <w:start w:val="1"/>
      <w:numFmt w:val="lowerRoman"/>
      <w:lvlText w:val="%3."/>
      <w:lvlJc w:val="right"/>
      <w:pPr>
        <w:ind w:left="2160" w:hanging="180"/>
      </w:pPr>
    </w:lvl>
    <w:lvl w:ilvl="3" w:tplc="9F8E9384">
      <w:start w:val="1"/>
      <w:numFmt w:val="decimal"/>
      <w:lvlText w:val="%4."/>
      <w:lvlJc w:val="left"/>
      <w:pPr>
        <w:ind w:left="2880" w:hanging="360"/>
      </w:pPr>
    </w:lvl>
    <w:lvl w:ilvl="4" w:tplc="A738B84A">
      <w:start w:val="1"/>
      <w:numFmt w:val="lowerLetter"/>
      <w:lvlText w:val="%5."/>
      <w:lvlJc w:val="left"/>
      <w:pPr>
        <w:ind w:left="3600" w:hanging="360"/>
      </w:pPr>
    </w:lvl>
    <w:lvl w:ilvl="5" w:tplc="77740CE4">
      <w:start w:val="1"/>
      <w:numFmt w:val="lowerRoman"/>
      <w:lvlText w:val="%6."/>
      <w:lvlJc w:val="right"/>
      <w:pPr>
        <w:ind w:left="4320" w:hanging="180"/>
      </w:pPr>
    </w:lvl>
    <w:lvl w:ilvl="6" w:tplc="0688FC2C">
      <w:start w:val="1"/>
      <w:numFmt w:val="decimal"/>
      <w:lvlText w:val="%7."/>
      <w:lvlJc w:val="left"/>
      <w:pPr>
        <w:ind w:left="5040" w:hanging="360"/>
      </w:pPr>
    </w:lvl>
    <w:lvl w:ilvl="7" w:tplc="E2BA9922">
      <w:start w:val="1"/>
      <w:numFmt w:val="lowerLetter"/>
      <w:lvlText w:val="%8."/>
      <w:lvlJc w:val="left"/>
      <w:pPr>
        <w:ind w:left="5760" w:hanging="360"/>
      </w:pPr>
    </w:lvl>
    <w:lvl w:ilvl="8" w:tplc="508ED66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CFA7D"/>
    <w:multiLevelType w:val="hybridMultilevel"/>
    <w:tmpl w:val="FFFFFFFF"/>
    <w:lvl w:ilvl="0" w:tplc="F6C0BF80">
      <w:start w:val="1"/>
      <w:numFmt w:val="decimal"/>
      <w:lvlText w:val="•"/>
      <w:lvlJc w:val="left"/>
      <w:pPr>
        <w:ind w:left="720" w:hanging="360"/>
      </w:pPr>
    </w:lvl>
    <w:lvl w:ilvl="1" w:tplc="13E6A5AA">
      <w:start w:val="1"/>
      <w:numFmt w:val="lowerLetter"/>
      <w:lvlText w:val="%2."/>
      <w:lvlJc w:val="left"/>
      <w:pPr>
        <w:ind w:left="1440" w:hanging="360"/>
      </w:pPr>
    </w:lvl>
    <w:lvl w:ilvl="2" w:tplc="E6AA84E0">
      <w:start w:val="1"/>
      <w:numFmt w:val="lowerRoman"/>
      <w:lvlText w:val="%3."/>
      <w:lvlJc w:val="right"/>
      <w:pPr>
        <w:ind w:left="2160" w:hanging="180"/>
      </w:pPr>
    </w:lvl>
    <w:lvl w:ilvl="3" w:tplc="F4CA77D6">
      <w:start w:val="1"/>
      <w:numFmt w:val="decimal"/>
      <w:lvlText w:val="%4."/>
      <w:lvlJc w:val="left"/>
      <w:pPr>
        <w:ind w:left="2880" w:hanging="360"/>
      </w:pPr>
    </w:lvl>
    <w:lvl w:ilvl="4" w:tplc="BA5AC7E0">
      <w:start w:val="1"/>
      <w:numFmt w:val="lowerLetter"/>
      <w:lvlText w:val="%5."/>
      <w:lvlJc w:val="left"/>
      <w:pPr>
        <w:ind w:left="3600" w:hanging="360"/>
      </w:pPr>
    </w:lvl>
    <w:lvl w:ilvl="5" w:tplc="5CB06738">
      <w:start w:val="1"/>
      <w:numFmt w:val="lowerRoman"/>
      <w:lvlText w:val="%6."/>
      <w:lvlJc w:val="right"/>
      <w:pPr>
        <w:ind w:left="4320" w:hanging="180"/>
      </w:pPr>
    </w:lvl>
    <w:lvl w:ilvl="6" w:tplc="6D909F46">
      <w:start w:val="1"/>
      <w:numFmt w:val="decimal"/>
      <w:lvlText w:val="%7."/>
      <w:lvlJc w:val="left"/>
      <w:pPr>
        <w:ind w:left="5040" w:hanging="360"/>
      </w:pPr>
    </w:lvl>
    <w:lvl w:ilvl="7" w:tplc="BD9EDE02">
      <w:start w:val="1"/>
      <w:numFmt w:val="lowerLetter"/>
      <w:lvlText w:val="%8."/>
      <w:lvlJc w:val="left"/>
      <w:pPr>
        <w:ind w:left="5760" w:hanging="360"/>
      </w:pPr>
    </w:lvl>
    <w:lvl w:ilvl="8" w:tplc="AB148DC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24CCF"/>
    <w:multiLevelType w:val="hybridMultilevel"/>
    <w:tmpl w:val="BC7C71B8"/>
    <w:lvl w:ilvl="0" w:tplc="B2CCB32C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4D1C8888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2" w:tplc="56DC9404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3" w:tplc="DF149B9E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4" w:tplc="AA0C2E46" w:tentative="1">
      <w:start w:val="1"/>
      <w:numFmt w:val="bullet"/>
      <w:lvlText w:val="o"/>
      <w:lvlJc w:val="left"/>
      <w:pPr>
        <w:tabs>
          <w:tab w:val="num" w:pos="3600"/>
        </w:tabs>
        <w:ind w:left="3960" w:hanging="360"/>
      </w:pPr>
      <w:rPr>
        <w:rFonts w:ascii="Courier New" w:hAnsi="Courier New" w:hint="default"/>
      </w:rPr>
    </w:lvl>
    <w:lvl w:ilvl="5" w:tplc="BA3E88E2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</w:rPr>
    </w:lvl>
    <w:lvl w:ilvl="6" w:tplc="EB0CB618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</w:rPr>
    </w:lvl>
    <w:lvl w:ilvl="7" w:tplc="293AFFBE" w:tentative="1">
      <w:start w:val="1"/>
      <w:numFmt w:val="bullet"/>
      <w:lvlText w:val="o"/>
      <w:lvlJc w:val="left"/>
      <w:pPr>
        <w:tabs>
          <w:tab w:val="num" w:pos="5760"/>
        </w:tabs>
        <w:ind w:left="6120" w:hanging="360"/>
      </w:pPr>
      <w:rPr>
        <w:rFonts w:ascii="Courier New" w:hAnsi="Courier New" w:hint="default"/>
      </w:rPr>
    </w:lvl>
    <w:lvl w:ilvl="8" w:tplc="A3348DD2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99EC21"/>
    <w:multiLevelType w:val="hybridMultilevel"/>
    <w:tmpl w:val="FFFFFFFF"/>
    <w:lvl w:ilvl="0" w:tplc="BFCEF336">
      <w:start w:val="1"/>
      <w:numFmt w:val="decimal"/>
      <w:lvlText w:val="•"/>
      <w:lvlJc w:val="left"/>
      <w:pPr>
        <w:ind w:left="720" w:hanging="360"/>
      </w:pPr>
    </w:lvl>
    <w:lvl w:ilvl="1" w:tplc="1E02B8F0">
      <w:start w:val="1"/>
      <w:numFmt w:val="lowerLetter"/>
      <w:lvlText w:val="%2."/>
      <w:lvlJc w:val="left"/>
      <w:pPr>
        <w:ind w:left="1440" w:hanging="360"/>
      </w:pPr>
    </w:lvl>
    <w:lvl w:ilvl="2" w:tplc="79F07930">
      <w:start w:val="1"/>
      <w:numFmt w:val="lowerRoman"/>
      <w:lvlText w:val="%3."/>
      <w:lvlJc w:val="right"/>
      <w:pPr>
        <w:ind w:left="2160" w:hanging="180"/>
      </w:pPr>
    </w:lvl>
    <w:lvl w:ilvl="3" w:tplc="A52E5736">
      <w:start w:val="1"/>
      <w:numFmt w:val="decimal"/>
      <w:lvlText w:val="%4."/>
      <w:lvlJc w:val="left"/>
      <w:pPr>
        <w:ind w:left="2880" w:hanging="360"/>
      </w:pPr>
    </w:lvl>
    <w:lvl w:ilvl="4" w:tplc="0E1A4034">
      <w:start w:val="1"/>
      <w:numFmt w:val="lowerLetter"/>
      <w:lvlText w:val="%5."/>
      <w:lvlJc w:val="left"/>
      <w:pPr>
        <w:ind w:left="3600" w:hanging="360"/>
      </w:pPr>
    </w:lvl>
    <w:lvl w:ilvl="5" w:tplc="8F4823EE">
      <w:start w:val="1"/>
      <w:numFmt w:val="lowerRoman"/>
      <w:lvlText w:val="%6."/>
      <w:lvlJc w:val="right"/>
      <w:pPr>
        <w:ind w:left="4320" w:hanging="180"/>
      </w:pPr>
    </w:lvl>
    <w:lvl w:ilvl="6" w:tplc="CCCAE17A">
      <w:start w:val="1"/>
      <w:numFmt w:val="decimal"/>
      <w:lvlText w:val="%7."/>
      <w:lvlJc w:val="left"/>
      <w:pPr>
        <w:ind w:left="5040" w:hanging="360"/>
      </w:pPr>
    </w:lvl>
    <w:lvl w:ilvl="7" w:tplc="CAA84A8A">
      <w:start w:val="1"/>
      <w:numFmt w:val="lowerLetter"/>
      <w:lvlText w:val="%8."/>
      <w:lvlJc w:val="left"/>
      <w:pPr>
        <w:ind w:left="5760" w:hanging="360"/>
      </w:pPr>
    </w:lvl>
    <w:lvl w:ilvl="8" w:tplc="19C041C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E041F"/>
    <w:multiLevelType w:val="hybridMultilevel"/>
    <w:tmpl w:val="B3C6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46972"/>
    <w:multiLevelType w:val="hybridMultilevel"/>
    <w:tmpl w:val="F8B83F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5CED0"/>
    <w:multiLevelType w:val="hybridMultilevel"/>
    <w:tmpl w:val="94340DC4"/>
    <w:lvl w:ilvl="0" w:tplc="881C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0A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44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A5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E2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8B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21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AD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E7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27FD9"/>
    <w:multiLevelType w:val="hybridMultilevel"/>
    <w:tmpl w:val="CADCE0AC"/>
    <w:lvl w:ilvl="0" w:tplc="FFFFFFFF">
      <w:start w:val="1"/>
      <w:numFmt w:val="bullet"/>
      <w:pStyle w:val="ABULLETSINDENT"/>
      <w:lvlText w:val=""/>
      <w:lvlJc w:val="left"/>
      <w:pPr>
        <w:ind w:left="1080" w:hanging="360"/>
      </w:pPr>
      <w:rPr>
        <w:rFonts w:ascii="Symbol" w:hAnsi="Symbol" w:hint="default"/>
        <w:color w:val="auto"/>
        <w:w w:val="99"/>
        <w:sz w:val="20"/>
        <w:szCs w:val="20"/>
        <w:u w:color="0070C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025376"/>
    <w:multiLevelType w:val="hybridMultilevel"/>
    <w:tmpl w:val="FFFFFFFF"/>
    <w:lvl w:ilvl="0" w:tplc="8272B632">
      <w:start w:val="1"/>
      <w:numFmt w:val="decimal"/>
      <w:lvlText w:val="•"/>
      <w:lvlJc w:val="left"/>
      <w:pPr>
        <w:ind w:left="720" w:hanging="360"/>
      </w:pPr>
    </w:lvl>
    <w:lvl w:ilvl="1" w:tplc="2C3EB8FE">
      <w:start w:val="1"/>
      <w:numFmt w:val="lowerLetter"/>
      <w:lvlText w:val="%2."/>
      <w:lvlJc w:val="left"/>
      <w:pPr>
        <w:ind w:left="1440" w:hanging="360"/>
      </w:pPr>
    </w:lvl>
    <w:lvl w:ilvl="2" w:tplc="688AE9E2">
      <w:start w:val="1"/>
      <w:numFmt w:val="lowerRoman"/>
      <w:lvlText w:val="%3."/>
      <w:lvlJc w:val="right"/>
      <w:pPr>
        <w:ind w:left="2160" w:hanging="180"/>
      </w:pPr>
    </w:lvl>
    <w:lvl w:ilvl="3" w:tplc="0DC8FB68">
      <w:start w:val="1"/>
      <w:numFmt w:val="decimal"/>
      <w:lvlText w:val="%4."/>
      <w:lvlJc w:val="left"/>
      <w:pPr>
        <w:ind w:left="2880" w:hanging="360"/>
      </w:pPr>
    </w:lvl>
    <w:lvl w:ilvl="4" w:tplc="4B1CEE9A">
      <w:start w:val="1"/>
      <w:numFmt w:val="lowerLetter"/>
      <w:lvlText w:val="%5."/>
      <w:lvlJc w:val="left"/>
      <w:pPr>
        <w:ind w:left="3600" w:hanging="360"/>
      </w:pPr>
    </w:lvl>
    <w:lvl w:ilvl="5" w:tplc="2A86A9F4">
      <w:start w:val="1"/>
      <w:numFmt w:val="lowerRoman"/>
      <w:lvlText w:val="%6."/>
      <w:lvlJc w:val="right"/>
      <w:pPr>
        <w:ind w:left="4320" w:hanging="180"/>
      </w:pPr>
    </w:lvl>
    <w:lvl w:ilvl="6" w:tplc="9E327424">
      <w:start w:val="1"/>
      <w:numFmt w:val="decimal"/>
      <w:lvlText w:val="%7."/>
      <w:lvlJc w:val="left"/>
      <w:pPr>
        <w:ind w:left="5040" w:hanging="360"/>
      </w:pPr>
    </w:lvl>
    <w:lvl w:ilvl="7" w:tplc="2966BA52">
      <w:start w:val="1"/>
      <w:numFmt w:val="lowerLetter"/>
      <w:lvlText w:val="%8."/>
      <w:lvlJc w:val="left"/>
      <w:pPr>
        <w:ind w:left="5760" w:hanging="360"/>
      </w:pPr>
    </w:lvl>
    <w:lvl w:ilvl="8" w:tplc="7E9C8FC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2FE13"/>
    <w:multiLevelType w:val="hybridMultilevel"/>
    <w:tmpl w:val="10F62388"/>
    <w:lvl w:ilvl="0" w:tplc="A232C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89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CA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6C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0F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05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4A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8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6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02162"/>
    <w:multiLevelType w:val="hybridMultilevel"/>
    <w:tmpl w:val="E40E6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B184D"/>
    <w:multiLevelType w:val="hybridMultilevel"/>
    <w:tmpl w:val="FFFFFFFF"/>
    <w:lvl w:ilvl="0" w:tplc="924293AE">
      <w:start w:val="1"/>
      <w:numFmt w:val="decimal"/>
      <w:lvlText w:val="•"/>
      <w:lvlJc w:val="left"/>
      <w:pPr>
        <w:ind w:left="720" w:hanging="360"/>
      </w:pPr>
    </w:lvl>
    <w:lvl w:ilvl="1" w:tplc="E8824678">
      <w:start w:val="1"/>
      <w:numFmt w:val="lowerLetter"/>
      <w:lvlText w:val="%2."/>
      <w:lvlJc w:val="left"/>
      <w:pPr>
        <w:ind w:left="1440" w:hanging="360"/>
      </w:pPr>
    </w:lvl>
    <w:lvl w:ilvl="2" w:tplc="E62019E4">
      <w:start w:val="1"/>
      <w:numFmt w:val="lowerRoman"/>
      <w:lvlText w:val="%3."/>
      <w:lvlJc w:val="right"/>
      <w:pPr>
        <w:ind w:left="2160" w:hanging="180"/>
      </w:pPr>
    </w:lvl>
    <w:lvl w:ilvl="3" w:tplc="95265A18">
      <w:start w:val="1"/>
      <w:numFmt w:val="decimal"/>
      <w:lvlText w:val="%4."/>
      <w:lvlJc w:val="left"/>
      <w:pPr>
        <w:ind w:left="2880" w:hanging="360"/>
      </w:pPr>
    </w:lvl>
    <w:lvl w:ilvl="4" w:tplc="DD9401DC">
      <w:start w:val="1"/>
      <w:numFmt w:val="lowerLetter"/>
      <w:lvlText w:val="%5."/>
      <w:lvlJc w:val="left"/>
      <w:pPr>
        <w:ind w:left="3600" w:hanging="360"/>
      </w:pPr>
    </w:lvl>
    <w:lvl w:ilvl="5" w:tplc="9B046D30">
      <w:start w:val="1"/>
      <w:numFmt w:val="lowerRoman"/>
      <w:lvlText w:val="%6."/>
      <w:lvlJc w:val="right"/>
      <w:pPr>
        <w:ind w:left="4320" w:hanging="180"/>
      </w:pPr>
    </w:lvl>
    <w:lvl w:ilvl="6" w:tplc="38A8FE6E">
      <w:start w:val="1"/>
      <w:numFmt w:val="decimal"/>
      <w:lvlText w:val="%7."/>
      <w:lvlJc w:val="left"/>
      <w:pPr>
        <w:ind w:left="5040" w:hanging="360"/>
      </w:pPr>
    </w:lvl>
    <w:lvl w:ilvl="7" w:tplc="89C85C2E">
      <w:start w:val="1"/>
      <w:numFmt w:val="lowerLetter"/>
      <w:lvlText w:val="%8."/>
      <w:lvlJc w:val="left"/>
      <w:pPr>
        <w:ind w:left="5760" w:hanging="360"/>
      </w:pPr>
    </w:lvl>
    <w:lvl w:ilvl="8" w:tplc="A384737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E2862"/>
    <w:multiLevelType w:val="hybridMultilevel"/>
    <w:tmpl w:val="FFFFFFFF"/>
    <w:lvl w:ilvl="0" w:tplc="30D47E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2601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0287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6E24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00AB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08F3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D2EB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AC1B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445E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F71BF8"/>
    <w:multiLevelType w:val="hybridMultilevel"/>
    <w:tmpl w:val="FFFFFFFF"/>
    <w:lvl w:ilvl="0" w:tplc="F886D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32CE4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FE9E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18C8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8EA5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E2BA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AA9F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F0AF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5AE6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05DCCE"/>
    <w:multiLevelType w:val="hybridMultilevel"/>
    <w:tmpl w:val="FFFFFFFF"/>
    <w:lvl w:ilvl="0" w:tplc="30BC2A68">
      <w:start w:val="1"/>
      <w:numFmt w:val="decimal"/>
      <w:lvlText w:val="•"/>
      <w:lvlJc w:val="left"/>
      <w:pPr>
        <w:ind w:left="720" w:hanging="360"/>
      </w:pPr>
    </w:lvl>
    <w:lvl w:ilvl="1" w:tplc="32D0CA8E">
      <w:start w:val="1"/>
      <w:numFmt w:val="lowerLetter"/>
      <w:lvlText w:val="%2."/>
      <w:lvlJc w:val="left"/>
      <w:pPr>
        <w:ind w:left="1440" w:hanging="360"/>
      </w:pPr>
    </w:lvl>
    <w:lvl w:ilvl="2" w:tplc="26201414">
      <w:start w:val="1"/>
      <w:numFmt w:val="lowerRoman"/>
      <w:lvlText w:val="%3."/>
      <w:lvlJc w:val="right"/>
      <w:pPr>
        <w:ind w:left="2160" w:hanging="180"/>
      </w:pPr>
    </w:lvl>
    <w:lvl w:ilvl="3" w:tplc="B302F9AE">
      <w:start w:val="1"/>
      <w:numFmt w:val="decimal"/>
      <w:lvlText w:val="%4."/>
      <w:lvlJc w:val="left"/>
      <w:pPr>
        <w:ind w:left="2880" w:hanging="360"/>
      </w:pPr>
    </w:lvl>
    <w:lvl w:ilvl="4" w:tplc="40F8FE10">
      <w:start w:val="1"/>
      <w:numFmt w:val="lowerLetter"/>
      <w:lvlText w:val="%5."/>
      <w:lvlJc w:val="left"/>
      <w:pPr>
        <w:ind w:left="3600" w:hanging="360"/>
      </w:pPr>
    </w:lvl>
    <w:lvl w:ilvl="5" w:tplc="64C6894A">
      <w:start w:val="1"/>
      <w:numFmt w:val="lowerRoman"/>
      <w:lvlText w:val="%6."/>
      <w:lvlJc w:val="right"/>
      <w:pPr>
        <w:ind w:left="4320" w:hanging="180"/>
      </w:pPr>
    </w:lvl>
    <w:lvl w:ilvl="6" w:tplc="6D88602C">
      <w:start w:val="1"/>
      <w:numFmt w:val="decimal"/>
      <w:lvlText w:val="%7."/>
      <w:lvlJc w:val="left"/>
      <w:pPr>
        <w:ind w:left="5040" w:hanging="360"/>
      </w:pPr>
    </w:lvl>
    <w:lvl w:ilvl="7" w:tplc="F7260FFA">
      <w:start w:val="1"/>
      <w:numFmt w:val="lowerLetter"/>
      <w:lvlText w:val="%8."/>
      <w:lvlJc w:val="left"/>
      <w:pPr>
        <w:ind w:left="5760" w:hanging="360"/>
      </w:pPr>
    </w:lvl>
    <w:lvl w:ilvl="8" w:tplc="6EA2AA5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ADE01"/>
    <w:multiLevelType w:val="hybridMultilevel"/>
    <w:tmpl w:val="FFFFFFFF"/>
    <w:lvl w:ilvl="0" w:tplc="467A4CFC">
      <w:start w:val="1"/>
      <w:numFmt w:val="decimal"/>
      <w:lvlText w:val="•"/>
      <w:lvlJc w:val="left"/>
      <w:pPr>
        <w:ind w:left="720" w:hanging="360"/>
      </w:pPr>
    </w:lvl>
    <w:lvl w:ilvl="1" w:tplc="E76A57B6">
      <w:start w:val="1"/>
      <w:numFmt w:val="lowerLetter"/>
      <w:lvlText w:val="%2."/>
      <w:lvlJc w:val="left"/>
      <w:pPr>
        <w:ind w:left="1440" w:hanging="360"/>
      </w:pPr>
    </w:lvl>
    <w:lvl w:ilvl="2" w:tplc="739456A4">
      <w:start w:val="1"/>
      <w:numFmt w:val="lowerRoman"/>
      <w:lvlText w:val="%3."/>
      <w:lvlJc w:val="right"/>
      <w:pPr>
        <w:ind w:left="2160" w:hanging="180"/>
      </w:pPr>
    </w:lvl>
    <w:lvl w:ilvl="3" w:tplc="27400D84">
      <w:start w:val="1"/>
      <w:numFmt w:val="decimal"/>
      <w:lvlText w:val="%4."/>
      <w:lvlJc w:val="left"/>
      <w:pPr>
        <w:ind w:left="2880" w:hanging="360"/>
      </w:pPr>
    </w:lvl>
    <w:lvl w:ilvl="4" w:tplc="E81E7C90">
      <w:start w:val="1"/>
      <w:numFmt w:val="lowerLetter"/>
      <w:lvlText w:val="%5."/>
      <w:lvlJc w:val="left"/>
      <w:pPr>
        <w:ind w:left="3600" w:hanging="360"/>
      </w:pPr>
    </w:lvl>
    <w:lvl w:ilvl="5" w:tplc="FC34F38A">
      <w:start w:val="1"/>
      <w:numFmt w:val="lowerRoman"/>
      <w:lvlText w:val="%6."/>
      <w:lvlJc w:val="right"/>
      <w:pPr>
        <w:ind w:left="4320" w:hanging="180"/>
      </w:pPr>
    </w:lvl>
    <w:lvl w:ilvl="6" w:tplc="84BA6E38">
      <w:start w:val="1"/>
      <w:numFmt w:val="decimal"/>
      <w:lvlText w:val="%7."/>
      <w:lvlJc w:val="left"/>
      <w:pPr>
        <w:ind w:left="5040" w:hanging="360"/>
      </w:pPr>
    </w:lvl>
    <w:lvl w:ilvl="7" w:tplc="E2E649F0">
      <w:start w:val="1"/>
      <w:numFmt w:val="lowerLetter"/>
      <w:lvlText w:val="%8."/>
      <w:lvlJc w:val="left"/>
      <w:pPr>
        <w:ind w:left="5760" w:hanging="360"/>
      </w:pPr>
    </w:lvl>
    <w:lvl w:ilvl="8" w:tplc="E45889C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F5B5F"/>
    <w:multiLevelType w:val="multilevel"/>
    <w:tmpl w:val="092A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ADB37A"/>
    <w:multiLevelType w:val="hybridMultilevel"/>
    <w:tmpl w:val="FFFFFFFF"/>
    <w:lvl w:ilvl="0" w:tplc="4D8097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0C8B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E306D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C253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A022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A677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248A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F03A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5AA5C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3495653">
    <w:abstractNumId w:val="1"/>
  </w:num>
  <w:num w:numId="2" w16cid:durableId="1984046586">
    <w:abstractNumId w:val="36"/>
  </w:num>
  <w:num w:numId="3" w16cid:durableId="705520284">
    <w:abstractNumId w:val="9"/>
  </w:num>
  <w:num w:numId="4" w16cid:durableId="1884512208">
    <w:abstractNumId w:val="39"/>
  </w:num>
  <w:num w:numId="5" w16cid:durableId="1230000827">
    <w:abstractNumId w:val="44"/>
  </w:num>
  <w:num w:numId="6" w16cid:durableId="1991589315">
    <w:abstractNumId w:val="40"/>
  </w:num>
  <w:num w:numId="7" w16cid:durableId="446509612">
    <w:abstractNumId w:val="11"/>
  </w:num>
  <w:num w:numId="8" w16cid:durableId="1014771547">
    <w:abstractNumId w:val="5"/>
  </w:num>
  <w:num w:numId="9" w16cid:durableId="846140116">
    <w:abstractNumId w:val="19"/>
  </w:num>
  <w:num w:numId="10" w16cid:durableId="1959140741">
    <w:abstractNumId w:val="23"/>
  </w:num>
  <w:num w:numId="11" w16cid:durableId="551693784">
    <w:abstractNumId w:val="14"/>
  </w:num>
  <w:num w:numId="12" w16cid:durableId="2033800268">
    <w:abstractNumId w:val="25"/>
  </w:num>
  <w:num w:numId="13" w16cid:durableId="1415664411">
    <w:abstractNumId w:val="33"/>
  </w:num>
  <w:num w:numId="14" w16cid:durableId="1212958889">
    <w:abstractNumId w:val="21"/>
  </w:num>
  <w:num w:numId="15" w16cid:durableId="1742020201">
    <w:abstractNumId w:val="8"/>
  </w:num>
  <w:num w:numId="16" w16cid:durableId="300961748">
    <w:abstractNumId w:val="29"/>
  </w:num>
  <w:num w:numId="17" w16cid:durableId="1673484285">
    <w:abstractNumId w:val="34"/>
  </w:num>
  <w:num w:numId="18" w16cid:durableId="766852497">
    <w:abstractNumId w:val="37"/>
  </w:num>
  <w:num w:numId="19" w16cid:durableId="5442766">
    <w:abstractNumId w:val="31"/>
  </w:num>
  <w:num w:numId="20" w16cid:durableId="1159157817">
    <w:abstractNumId w:val="24"/>
  </w:num>
  <w:num w:numId="21" w16cid:durableId="20908895">
    <w:abstractNumId w:val="43"/>
  </w:num>
  <w:num w:numId="22" w16cid:durableId="817307586">
    <w:abstractNumId w:val="6"/>
  </w:num>
  <w:num w:numId="23" w16cid:durableId="1707945119">
    <w:abstractNumId w:val="13"/>
  </w:num>
  <w:num w:numId="24" w16cid:durableId="520048521">
    <w:abstractNumId w:val="22"/>
  </w:num>
  <w:num w:numId="25" w16cid:durableId="1464343315">
    <w:abstractNumId w:val="26"/>
  </w:num>
  <w:num w:numId="26" w16cid:durableId="56518037">
    <w:abstractNumId w:val="4"/>
  </w:num>
  <w:num w:numId="27" w16cid:durableId="90854225">
    <w:abstractNumId w:val="0"/>
  </w:num>
  <w:num w:numId="28" w16cid:durableId="864169224">
    <w:abstractNumId w:val="18"/>
  </w:num>
  <w:num w:numId="29" w16cid:durableId="179200280">
    <w:abstractNumId w:val="2"/>
  </w:num>
  <w:num w:numId="30" w16cid:durableId="2120366817">
    <w:abstractNumId w:val="27"/>
  </w:num>
  <w:num w:numId="31" w16cid:durableId="368188421">
    <w:abstractNumId w:val="38"/>
  </w:num>
  <w:num w:numId="32" w16cid:durableId="927738739">
    <w:abstractNumId w:val="3"/>
  </w:num>
  <w:num w:numId="33" w16cid:durableId="178469299">
    <w:abstractNumId w:val="42"/>
  </w:num>
  <w:num w:numId="34" w16cid:durableId="2000185752">
    <w:abstractNumId w:val="20"/>
  </w:num>
  <w:num w:numId="35" w16cid:durableId="93400688">
    <w:abstractNumId w:val="30"/>
  </w:num>
  <w:num w:numId="36" w16cid:durableId="1641760886">
    <w:abstractNumId w:val="28"/>
  </w:num>
  <w:num w:numId="37" w16cid:durableId="482745509">
    <w:abstractNumId w:val="10"/>
  </w:num>
  <w:num w:numId="38" w16cid:durableId="1982540988">
    <w:abstractNumId w:val="35"/>
  </w:num>
  <w:num w:numId="39" w16cid:durableId="1433429086">
    <w:abstractNumId w:val="41"/>
  </w:num>
  <w:num w:numId="40" w16cid:durableId="986474866">
    <w:abstractNumId w:val="17"/>
  </w:num>
  <w:num w:numId="41" w16cid:durableId="512960828">
    <w:abstractNumId w:val="15"/>
  </w:num>
  <w:num w:numId="42" w16cid:durableId="1682538154">
    <w:abstractNumId w:val="12"/>
  </w:num>
  <w:num w:numId="43" w16cid:durableId="553850547">
    <w:abstractNumId w:val="16"/>
  </w:num>
  <w:num w:numId="44" w16cid:durableId="1702778809">
    <w:abstractNumId w:val="7"/>
  </w:num>
  <w:num w:numId="45" w16cid:durableId="1275746799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F8"/>
    <w:rsid w:val="000012C7"/>
    <w:rsid w:val="000037AD"/>
    <w:rsid w:val="00006698"/>
    <w:rsid w:val="00007541"/>
    <w:rsid w:val="000116BF"/>
    <w:rsid w:val="000140D8"/>
    <w:rsid w:val="0001507A"/>
    <w:rsid w:val="00016AB5"/>
    <w:rsid w:val="000208B5"/>
    <w:rsid w:val="00020F0C"/>
    <w:rsid w:val="00021D9F"/>
    <w:rsid w:val="00024279"/>
    <w:rsid w:val="0002575F"/>
    <w:rsid w:val="00034F2E"/>
    <w:rsid w:val="00036828"/>
    <w:rsid w:val="000379A3"/>
    <w:rsid w:val="000406FC"/>
    <w:rsid w:val="0004075D"/>
    <w:rsid w:val="00043A18"/>
    <w:rsid w:val="000449A1"/>
    <w:rsid w:val="00044C23"/>
    <w:rsid w:val="0004667C"/>
    <w:rsid w:val="000543E8"/>
    <w:rsid w:val="0005542A"/>
    <w:rsid w:val="00056A13"/>
    <w:rsid w:val="00057E22"/>
    <w:rsid w:val="00062BE4"/>
    <w:rsid w:val="00066152"/>
    <w:rsid w:val="000704D3"/>
    <w:rsid w:val="00070B1C"/>
    <w:rsid w:val="00072C89"/>
    <w:rsid w:val="000752B6"/>
    <w:rsid w:val="00075AA6"/>
    <w:rsid w:val="0008318E"/>
    <w:rsid w:val="00084011"/>
    <w:rsid w:val="00086C60"/>
    <w:rsid w:val="000908C0"/>
    <w:rsid w:val="00091625"/>
    <w:rsid w:val="000935E6"/>
    <w:rsid w:val="000B065B"/>
    <w:rsid w:val="000B4D05"/>
    <w:rsid w:val="000B5A1E"/>
    <w:rsid w:val="000B603D"/>
    <w:rsid w:val="000C375E"/>
    <w:rsid w:val="000C407D"/>
    <w:rsid w:val="000C609C"/>
    <w:rsid w:val="000D0FF6"/>
    <w:rsid w:val="000D5A1F"/>
    <w:rsid w:val="000D6CB6"/>
    <w:rsid w:val="000E1740"/>
    <w:rsid w:val="000E1916"/>
    <w:rsid w:val="000E7467"/>
    <w:rsid w:val="000F0451"/>
    <w:rsid w:val="000F0BD8"/>
    <w:rsid w:val="000F1393"/>
    <w:rsid w:val="00100FEA"/>
    <w:rsid w:val="00106166"/>
    <w:rsid w:val="001106A3"/>
    <w:rsid w:val="00121509"/>
    <w:rsid w:val="00122B24"/>
    <w:rsid w:val="00127786"/>
    <w:rsid w:val="00127A86"/>
    <w:rsid w:val="001368F3"/>
    <w:rsid w:val="00153DC0"/>
    <w:rsid w:val="001548EE"/>
    <w:rsid w:val="0015790E"/>
    <w:rsid w:val="00161FA9"/>
    <w:rsid w:val="001644C0"/>
    <w:rsid w:val="00165783"/>
    <w:rsid w:val="00165805"/>
    <w:rsid w:val="00165B65"/>
    <w:rsid w:val="001666B4"/>
    <w:rsid w:val="00177C2B"/>
    <w:rsid w:val="00182496"/>
    <w:rsid w:val="001852B3"/>
    <w:rsid w:val="00195E43"/>
    <w:rsid w:val="0019616F"/>
    <w:rsid w:val="0019675E"/>
    <w:rsid w:val="0019680D"/>
    <w:rsid w:val="001A13BB"/>
    <w:rsid w:val="001A3196"/>
    <w:rsid w:val="001A429C"/>
    <w:rsid w:val="001A42C6"/>
    <w:rsid w:val="001B0F59"/>
    <w:rsid w:val="001B22F9"/>
    <w:rsid w:val="001B4EF0"/>
    <w:rsid w:val="001B5967"/>
    <w:rsid w:val="001C20B8"/>
    <w:rsid w:val="001C599A"/>
    <w:rsid w:val="001C5CDF"/>
    <w:rsid w:val="001D2D7F"/>
    <w:rsid w:val="001D3D89"/>
    <w:rsid w:val="001D7475"/>
    <w:rsid w:val="001E6DAB"/>
    <w:rsid w:val="001F2D10"/>
    <w:rsid w:val="001F2FBA"/>
    <w:rsid w:val="001F7409"/>
    <w:rsid w:val="002018A5"/>
    <w:rsid w:val="00202032"/>
    <w:rsid w:val="00203104"/>
    <w:rsid w:val="0020530F"/>
    <w:rsid w:val="00206929"/>
    <w:rsid w:val="00213CC2"/>
    <w:rsid w:val="002160E6"/>
    <w:rsid w:val="00220AC1"/>
    <w:rsid w:val="002211B9"/>
    <w:rsid w:val="00221636"/>
    <w:rsid w:val="00222B00"/>
    <w:rsid w:val="00231DB3"/>
    <w:rsid w:val="0023369D"/>
    <w:rsid w:val="00235D31"/>
    <w:rsid w:val="002531E1"/>
    <w:rsid w:val="002563A9"/>
    <w:rsid w:val="002604F6"/>
    <w:rsid w:val="00261494"/>
    <w:rsid w:val="00264BDF"/>
    <w:rsid w:val="00276A9A"/>
    <w:rsid w:val="00276F97"/>
    <w:rsid w:val="00277206"/>
    <w:rsid w:val="00277B5D"/>
    <w:rsid w:val="002811A3"/>
    <w:rsid w:val="00283E4D"/>
    <w:rsid w:val="002841EF"/>
    <w:rsid w:val="00285128"/>
    <w:rsid w:val="00292997"/>
    <w:rsid w:val="00293494"/>
    <w:rsid w:val="002A6913"/>
    <w:rsid w:val="002B0D37"/>
    <w:rsid w:val="002B3B50"/>
    <w:rsid w:val="002B47FF"/>
    <w:rsid w:val="002B5139"/>
    <w:rsid w:val="002C3D5B"/>
    <w:rsid w:val="002D132F"/>
    <w:rsid w:val="002D21F1"/>
    <w:rsid w:val="002D3664"/>
    <w:rsid w:val="002D4438"/>
    <w:rsid w:val="002D4833"/>
    <w:rsid w:val="002D78FB"/>
    <w:rsid w:val="002D7BDC"/>
    <w:rsid w:val="002E30A7"/>
    <w:rsid w:val="002E3AD7"/>
    <w:rsid w:val="002E46B1"/>
    <w:rsid w:val="002F2735"/>
    <w:rsid w:val="003007A7"/>
    <w:rsid w:val="00301477"/>
    <w:rsid w:val="003026F5"/>
    <w:rsid w:val="00304163"/>
    <w:rsid w:val="0030718A"/>
    <w:rsid w:val="0031172D"/>
    <w:rsid w:val="00313CDC"/>
    <w:rsid w:val="003165AA"/>
    <w:rsid w:val="00317DAC"/>
    <w:rsid w:val="00321401"/>
    <w:rsid w:val="003320DC"/>
    <w:rsid w:val="00335031"/>
    <w:rsid w:val="00335356"/>
    <w:rsid w:val="003366FB"/>
    <w:rsid w:val="0033788E"/>
    <w:rsid w:val="003421D4"/>
    <w:rsid w:val="00343E42"/>
    <w:rsid w:val="00345208"/>
    <w:rsid w:val="00346DCD"/>
    <w:rsid w:val="00347C43"/>
    <w:rsid w:val="00354CA1"/>
    <w:rsid w:val="00371555"/>
    <w:rsid w:val="00371DAF"/>
    <w:rsid w:val="003737C3"/>
    <w:rsid w:val="00376B5F"/>
    <w:rsid w:val="00376BD7"/>
    <w:rsid w:val="003846E7"/>
    <w:rsid w:val="00385A56"/>
    <w:rsid w:val="00391D73"/>
    <w:rsid w:val="00396811"/>
    <w:rsid w:val="0039722A"/>
    <w:rsid w:val="00397E46"/>
    <w:rsid w:val="003B2AFA"/>
    <w:rsid w:val="003B6151"/>
    <w:rsid w:val="003C0363"/>
    <w:rsid w:val="003C17BB"/>
    <w:rsid w:val="003C1864"/>
    <w:rsid w:val="003C47F0"/>
    <w:rsid w:val="003E1C28"/>
    <w:rsid w:val="003E43C5"/>
    <w:rsid w:val="003F0AC7"/>
    <w:rsid w:val="003F3602"/>
    <w:rsid w:val="00412B17"/>
    <w:rsid w:val="00414BDE"/>
    <w:rsid w:val="00422A07"/>
    <w:rsid w:val="004370E8"/>
    <w:rsid w:val="004464FC"/>
    <w:rsid w:val="00451B53"/>
    <w:rsid w:val="00463E1B"/>
    <w:rsid w:val="00465227"/>
    <w:rsid w:val="00466903"/>
    <w:rsid w:val="00466CC5"/>
    <w:rsid w:val="00471CD8"/>
    <w:rsid w:val="004721E4"/>
    <w:rsid w:val="00472A82"/>
    <w:rsid w:val="00474050"/>
    <w:rsid w:val="0048213E"/>
    <w:rsid w:val="00483D83"/>
    <w:rsid w:val="00490D4C"/>
    <w:rsid w:val="004A04B1"/>
    <w:rsid w:val="004A0DF8"/>
    <w:rsid w:val="004A6508"/>
    <w:rsid w:val="004B03DB"/>
    <w:rsid w:val="004B2CFC"/>
    <w:rsid w:val="004B545C"/>
    <w:rsid w:val="004B653B"/>
    <w:rsid w:val="004C15F2"/>
    <w:rsid w:val="004C407D"/>
    <w:rsid w:val="004C6098"/>
    <w:rsid w:val="004C7533"/>
    <w:rsid w:val="004D02E1"/>
    <w:rsid w:val="004D64AD"/>
    <w:rsid w:val="004E3B0E"/>
    <w:rsid w:val="004E4138"/>
    <w:rsid w:val="004E4E41"/>
    <w:rsid w:val="004E6300"/>
    <w:rsid w:val="004F408F"/>
    <w:rsid w:val="00500165"/>
    <w:rsid w:val="005020DC"/>
    <w:rsid w:val="00503FC3"/>
    <w:rsid w:val="005115E9"/>
    <w:rsid w:val="00512DA3"/>
    <w:rsid w:val="005132D4"/>
    <w:rsid w:val="005231C4"/>
    <w:rsid w:val="00527CFE"/>
    <w:rsid w:val="00537A96"/>
    <w:rsid w:val="00540C37"/>
    <w:rsid w:val="00553A45"/>
    <w:rsid w:val="0055454F"/>
    <w:rsid w:val="00555561"/>
    <w:rsid w:val="005612B5"/>
    <w:rsid w:val="00562526"/>
    <w:rsid w:val="00562C7D"/>
    <w:rsid w:val="00570E99"/>
    <w:rsid w:val="005735D1"/>
    <w:rsid w:val="005738D8"/>
    <w:rsid w:val="00574747"/>
    <w:rsid w:val="005748B2"/>
    <w:rsid w:val="00574BAB"/>
    <w:rsid w:val="005756A0"/>
    <w:rsid w:val="0057647F"/>
    <w:rsid w:val="00576CA5"/>
    <w:rsid w:val="00581DB7"/>
    <w:rsid w:val="005924C4"/>
    <w:rsid w:val="00593C48"/>
    <w:rsid w:val="005A253B"/>
    <w:rsid w:val="005A2D58"/>
    <w:rsid w:val="005A3D28"/>
    <w:rsid w:val="005A713E"/>
    <w:rsid w:val="005B33AE"/>
    <w:rsid w:val="005B7122"/>
    <w:rsid w:val="005C1DCE"/>
    <w:rsid w:val="005C25C4"/>
    <w:rsid w:val="005C5323"/>
    <w:rsid w:val="005C615F"/>
    <w:rsid w:val="005D0D7E"/>
    <w:rsid w:val="005D5426"/>
    <w:rsid w:val="005D786B"/>
    <w:rsid w:val="005D7CA3"/>
    <w:rsid w:val="005E0249"/>
    <w:rsid w:val="005E0D9B"/>
    <w:rsid w:val="005E3AC8"/>
    <w:rsid w:val="005E612F"/>
    <w:rsid w:val="005E7136"/>
    <w:rsid w:val="005F4267"/>
    <w:rsid w:val="005F6E3E"/>
    <w:rsid w:val="006052D4"/>
    <w:rsid w:val="006058F4"/>
    <w:rsid w:val="0061186A"/>
    <w:rsid w:val="006147DC"/>
    <w:rsid w:val="00620FDB"/>
    <w:rsid w:val="00623821"/>
    <w:rsid w:val="006251C5"/>
    <w:rsid w:val="00633CA8"/>
    <w:rsid w:val="00640B6B"/>
    <w:rsid w:val="006447A3"/>
    <w:rsid w:val="00644B78"/>
    <w:rsid w:val="0065088F"/>
    <w:rsid w:val="00650B16"/>
    <w:rsid w:val="00653442"/>
    <w:rsid w:val="00660C03"/>
    <w:rsid w:val="00671223"/>
    <w:rsid w:val="0067351A"/>
    <w:rsid w:val="00676D5E"/>
    <w:rsid w:val="00677AB2"/>
    <w:rsid w:val="006819CC"/>
    <w:rsid w:val="00682405"/>
    <w:rsid w:val="00684B94"/>
    <w:rsid w:val="006860C0"/>
    <w:rsid w:val="0069186C"/>
    <w:rsid w:val="00697789"/>
    <w:rsid w:val="006A4E33"/>
    <w:rsid w:val="006AC701"/>
    <w:rsid w:val="006B1EC1"/>
    <w:rsid w:val="006B628E"/>
    <w:rsid w:val="006B6B2A"/>
    <w:rsid w:val="006C0252"/>
    <w:rsid w:val="006C7C00"/>
    <w:rsid w:val="006D216D"/>
    <w:rsid w:val="006D406F"/>
    <w:rsid w:val="006D4D08"/>
    <w:rsid w:val="006D7C2F"/>
    <w:rsid w:val="006E10E6"/>
    <w:rsid w:val="006E162C"/>
    <w:rsid w:val="006E2EC0"/>
    <w:rsid w:val="006E4539"/>
    <w:rsid w:val="006F33F3"/>
    <w:rsid w:val="006F4FE6"/>
    <w:rsid w:val="006F5992"/>
    <w:rsid w:val="006F5F22"/>
    <w:rsid w:val="007034FC"/>
    <w:rsid w:val="00703CF4"/>
    <w:rsid w:val="00706072"/>
    <w:rsid w:val="00710FC7"/>
    <w:rsid w:val="007134D6"/>
    <w:rsid w:val="007137A2"/>
    <w:rsid w:val="00713D3D"/>
    <w:rsid w:val="00713E7F"/>
    <w:rsid w:val="007171A0"/>
    <w:rsid w:val="00720FD8"/>
    <w:rsid w:val="0072176E"/>
    <w:rsid w:val="007218C5"/>
    <w:rsid w:val="00725499"/>
    <w:rsid w:val="00730637"/>
    <w:rsid w:val="00731250"/>
    <w:rsid w:val="007312DF"/>
    <w:rsid w:val="0073769C"/>
    <w:rsid w:val="0073786A"/>
    <w:rsid w:val="007405A9"/>
    <w:rsid w:val="0074078F"/>
    <w:rsid w:val="007409C0"/>
    <w:rsid w:val="00741096"/>
    <w:rsid w:val="007431F2"/>
    <w:rsid w:val="007436D9"/>
    <w:rsid w:val="007514AD"/>
    <w:rsid w:val="00756366"/>
    <w:rsid w:val="007729D1"/>
    <w:rsid w:val="00773255"/>
    <w:rsid w:val="00773891"/>
    <w:rsid w:val="007759A8"/>
    <w:rsid w:val="00777D93"/>
    <w:rsid w:val="007860E6"/>
    <w:rsid w:val="00792A76"/>
    <w:rsid w:val="00796C21"/>
    <w:rsid w:val="007A1188"/>
    <w:rsid w:val="007A7733"/>
    <w:rsid w:val="007B02E2"/>
    <w:rsid w:val="007B2DA5"/>
    <w:rsid w:val="007B545B"/>
    <w:rsid w:val="007B5705"/>
    <w:rsid w:val="007B5D59"/>
    <w:rsid w:val="007B61B0"/>
    <w:rsid w:val="007C1026"/>
    <w:rsid w:val="007C4B3C"/>
    <w:rsid w:val="007C5CF1"/>
    <w:rsid w:val="007C6207"/>
    <w:rsid w:val="007D0482"/>
    <w:rsid w:val="007D4511"/>
    <w:rsid w:val="007D703C"/>
    <w:rsid w:val="007D7153"/>
    <w:rsid w:val="007E37AE"/>
    <w:rsid w:val="007E78A1"/>
    <w:rsid w:val="007F0A1D"/>
    <w:rsid w:val="007F6719"/>
    <w:rsid w:val="007F7158"/>
    <w:rsid w:val="00803815"/>
    <w:rsid w:val="008042A9"/>
    <w:rsid w:val="00804580"/>
    <w:rsid w:val="00807279"/>
    <w:rsid w:val="00807CCD"/>
    <w:rsid w:val="0081104D"/>
    <w:rsid w:val="00811403"/>
    <w:rsid w:val="00816E0C"/>
    <w:rsid w:val="00827FF6"/>
    <w:rsid w:val="0083367C"/>
    <w:rsid w:val="00835BA6"/>
    <w:rsid w:val="00837846"/>
    <w:rsid w:val="0084575F"/>
    <w:rsid w:val="00846FD6"/>
    <w:rsid w:val="00853D12"/>
    <w:rsid w:val="00856542"/>
    <w:rsid w:val="00860ED8"/>
    <w:rsid w:val="00864DE7"/>
    <w:rsid w:val="00872ED7"/>
    <w:rsid w:val="00873B72"/>
    <w:rsid w:val="0088058E"/>
    <w:rsid w:val="0088098E"/>
    <w:rsid w:val="0089748F"/>
    <w:rsid w:val="008A4F03"/>
    <w:rsid w:val="008A6F51"/>
    <w:rsid w:val="008B0C99"/>
    <w:rsid w:val="008C1DD4"/>
    <w:rsid w:val="008C26EF"/>
    <w:rsid w:val="008C2BB5"/>
    <w:rsid w:val="008C5FED"/>
    <w:rsid w:val="008D0C32"/>
    <w:rsid w:val="008D61FA"/>
    <w:rsid w:val="008E0279"/>
    <w:rsid w:val="008E4DD0"/>
    <w:rsid w:val="008E4FD6"/>
    <w:rsid w:val="008E7EFA"/>
    <w:rsid w:val="008F5E36"/>
    <w:rsid w:val="008F6262"/>
    <w:rsid w:val="00901C28"/>
    <w:rsid w:val="00903423"/>
    <w:rsid w:val="009074B3"/>
    <w:rsid w:val="00912F0E"/>
    <w:rsid w:val="00924F7F"/>
    <w:rsid w:val="00926239"/>
    <w:rsid w:val="00936679"/>
    <w:rsid w:val="0093738B"/>
    <w:rsid w:val="00940B4D"/>
    <w:rsid w:val="009447C3"/>
    <w:rsid w:val="00960D49"/>
    <w:rsid w:val="00962D6A"/>
    <w:rsid w:val="009716A0"/>
    <w:rsid w:val="00974C5A"/>
    <w:rsid w:val="00975439"/>
    <w:rsid w:val="00980C0E"/>
    <w:rsid w:val="00981751"/>
    <w:rsid w:val="00981C8F"/>
    <w:rsid w:val="009849B1"/>
    <w:rsid w:val="00985144"/>
    <w:rsid w:val="009944A7"/>
    <w:rsid w:val="0099478F"/>
    <w:rsid w:val="00994DC4"/>
    <w:rsid w:val="009A3A26"/>
    <w:rsid w:val="009A524C"/>
    <w:rsid w:val="009A74F7"/>
    <w:rsid w:val="009B1D91"/>
    <w:rsid w:val="009B1E28"/>
    <w:rsid w:val="009B2F53"/>
    <w:rsid w:val="009B6AC8"/>
    <w:rsid w:val="009C5D4E"/>
    <w:rsid w:val="009C6180"/>
    <w:rsid w:val="009C7F38"/>
    <w:rsid w:val="009D0F53"/>
    <w:rsid w:val="009D1A1D"/>
    <w:rsid w:val="009D1EA5"/>
    <w:rsid w:val="009D21FC"/>
    <w:rsid w:val="009E0113"/>
    <w:rsid w:val="009E284B"/>
    <w:rsid w:val="009F16D9"/>
    <w:rsid w:val="009F222B"/>
    <w:rsid w:val="009F5092"/>
    <w:rsid w:val="009F687A"/>
    <w:rsid w:val="009F7D54"/>
    <w:rsid w:val="00A0059B"/>
    <w:rsid w:val="00A0110F"/>
    <w:rsid w:val="00A01B40"/>
    <w:rsid w:val="00A0229C"/>
    <w:rsid w:val="00A029EA"/>
    <w:rsid w:val="00A04DCD"/>
    <w:rsid w:val="00A06792"/>
    <w:rsid w:val="00A1303E"/>
    <w:rsid w:val="00A14CE6"/>
    <w:rsid w:val="00A15FBC"/>
    <w:rsid w:val="00A20570"/>
    <w:rsid w:val="00A215CF"/>
    <w:rsid w:val="00A25CB3"/>
    <w:rsid w:val="00A2706B"/>
    <w:rsid w:val="00A32A9C"/>
    <w:rsid w:val="00A3653C"/>
    <w:rsid w:val="00A4093C"/>
    <w:rsid w:val="00A41B02"/>
    <w:rsid w:val="00A4353E"/>
    <w:rsid w:val="00A437B3"/>
    <w:rsid w:val="00A45D84"/>
    <w:rsid w:val="00A47844"/>
    <w:rsid w:val="00A47B22"/>
    <w:rsid w:val="00A47F2F"/>
    <w:rsid w:val="00A50973"/>
    <w:rsid w:val="00A50C3D"/>
    <w:rsid w:val="00A577E0"/>
    <w:rsid w:val="00A60291"/>
    <w:rsid w:val="00A76A29"/>
    <w:rsid w:val="00A81B36"/>
    <w:rsid w:val="00A85EF8"/>
    <w:rsid w:val="00A91A65"/>
    <w:rsid w:val="00A93AFE"/>
    <w:rsid w:val="00A9624B"/>
    <w:rsid w:val="00A96E2C"/>
    <w:rsid w:val="00AA0AB2"/>
    <w:rsid w:val="00AA16CC"/>
    <w:rsid w:val="00AA34E8"/>
    <w:rsid w:val="00AA71FF"/>
    <w:rsid w:val="00AB1F77"/>
    <w:rsid w:val="00AB42BA"/>
    <w:rsid w:val="00AB7FD4"/>
    <w:rsid w:val="00AC1679"/>
    <w:rsid w:val="00AC214A"/>
    <w:rsid w:val="00AC2259"/>
    <w:rsid w:val="00AD275B"/>
    <w:rsid w:val="00AD35D1"/>
    <w:rsid w:val="00AD45C7"/>
    <w:rsid w:val="00AD6F9F"/>
    <w:rsid w:val="00AE18EC"/>
    <w:rsid w:val="00AE2735"/>
    <w:rsid w:val="00AE369D"/>
    <w:rsid w:val="00AE37AF"/>
    <w:rsid w:val="00AF3084"/>
    <w:rsid w:val="00B00A74"/>
    <w:rsid w:val="00B033F9"/>
    <w:rsid w:val="00B05275"/>
    <w:rsid w:val="00B054B2"/>
    <w:rsid w:val="00B05D65"/>
    <w:rsid w:val="00B06248"/>
    <w:rsid w:val="00B10E2D"/>
    <w:rsid w:val="00B11517"/>
    <w:rsid w:val="00B168F3"/>
    <w:rsid w:val="00B21749"/>
    <w:rsid w:val="00B21DC9"/>
    <w:rsid w:val="00B24A69"/>
    <w:rsid w:val="00B24B58"/>
    <w:rsid w:val="00B343E2"/>
    <w:rsid w:val="00B36CF8"/>
    <w:rsid w:val="00B37296"/>
    <w:rsid w:val="00B41E8A"/>
    <w:rsid w:val="00B431E6"/>
    <w:rsid w:val="00B50E32"/>
    <w:rsid w:val="00B513D3"/>
    <w:rsid w:val="00B53795"/>
    <w:rsid w:val="00B5441B"/>
    <w:rsid w:val="00B56ADF"/>
    <w:rsid w:val="00B741DE"/>
    <w:rsid w:val="00B74A26"/>
    <w:rsid w:val="00B771ED"/>
    <w:rsid w:val="00B77C7F"/>
    <w:rsid w:val="00B81BEE"/>
    <w:rsid w:val="00B825C9"/>
    <w:rsid w:val="00B82713"/>
    <w:rsid w:val="00B83AEC"/>
    <w:rsid w:val="00B84A5E"/>
    <w:rsid w:val="00B84B0D"/>
    <w:rsid w:val="00B86F3D"/>
    <w:rsid w:val="00B913A0"/>
    <w:rsid w:val="00B93A09"/>
    <w:rsid w:val="00BA7404"/>
    <w:rsid w:val="00BA7989"/>
    <w:rsid w:val="00BB44A1"/>
    <w:rsid w:val="00BB58BA"/>
    <w:rsid w:val="00BB5FC7"/>
    <w:rsid w:val="00BC6BBE"/>
    <w:rsid w:val="00BD72B7"/>
    <w:rsid w:val="00BD7533"/>
    <w:rsid w:val="00BE14C7"/>
    <w:rsid w:val="00BE7E07"/>
    <w:rsid w:val="00BF39E6"/>
    <w:rsid w:val="00C07181"/>
    <w:rsid w:val="00C118E1"/>
    <w:rsid w:val="00C11984"/>
    <w:rsid w:val="00C16F7E"/>
    <w:rsid w:val="00C21A42"/>
    <w:rsid w:val="00C22656"/>
    <w:rsid w:val="00C22E50"/>
    <w:rsid w:val="00C236D7"/>
    <w:rsid w:val="00C23B05"/>
    <w:rsid w:val="00C26A86"/>
    <w:rsid w:val="00C374EB"/>
    <w:rsid w:val="00C4315C"/>
    <w:rsid w:val="00C44A3D"/>
    <w:rsid w:val="00C4589D"/>
    <w:rsid w:val="00C50D7B"/>
    <w:rsid w:val="00C5395A"/>
    <w:rsid w:val="00C625EB"/>
    <w:rsid w:val="00C7108B"/>
    <w:rsid w:val="00C72267"/>
    <w:rsid w:val="00C72F0C"/>
    <w:rsid w:val="00C72FEF"/>
    <w:rsid w:val="00C741A4"/>
    <w:rsid w:val="00C75280"/>
    <w:rsid w:val="00C822E8"/>
    <w:rsid w:val="00C84CF3"/>
    <w:rsid w:val="00C87207"/>
    <w:rsid w:val="00C92095"/>
    <w:rsid w:val="00C92DC0"/>
    <w:rsid w:val="00C960B2"/>
    <w:rsid w:val="00CA0964"/>
    <w:rsid w:val="00CA37C9"/>
    <w:rsid w:val="00CA579A"/>
    <w:rsid w:val="00CA6C15"/>
    <w:rsid w:val="00CA7109"/>
    <w:rsid w:val="00CA7BC5"/>
    <w:rsid w:val="00CB6066"/>
    <w:rsid w:val="00CB7260"/>
    <w:rsid w:val="00CC5FBA"/>
    <w:rsid w:val="00CD2D5C"/>
    <w:rsid w:val="00CD33E8"/>
    <w:rsid w:val="00CD542A"/>
    <w:rsid w:val="00CD5921"/>
    <w:rsid w:val="00CD6FC0"/>
    <w:rsid w:val="00CD7622"/>
    <w:rsid w:val="00CE29BA"/>
    <w:rsid w:val="00CE4B07"/>
    <w:rsid w:val="00CF042C"/>
    <w:rsid w:val="00CF3BBB"/>
    <w:rsid w:val="00CF400F"/>
    <w:rsid w:val="00CF5EC6"/>
    <w:rsid w:val="00D01FCB"/>
    <w:rsid w:val="00D12BF3"/>
    <w:rsid w:val="00D14F76"/>
    <w:rsid w:val="00D26049"/>
    <w:rsid w:val="00D35607"/>
    <w:rsid w:val="00D41E62"/>
    <w:rsid w:val="00D4524B"/>
    <w:rsid w:val="00D47C45"/>
    <w:rsid w:val="00D50D9D"/>
    <w:rsid w:val="00D52143"/>
    <w:rsid w:val="00D70FD6"/>
    <w:rsid w:val="00D7187D"/>
    <w:rsid w:val="00D71FCA"/>
    <w:rsid w:val="00D735F0"/>
    <w:rsid w:val="00D74F20"/>
    <w:rsid w:val="00D77D9A"/>
    <w:rsid w:val="00D802DE"/>
    <w:rsid w:val="00D82139"/>
    <w:rsid w:val="00D83DB2"/>
    <w:rsid w:val="00D83EE2"/>
    <w:rsid w:val="00D84E33"/>
    <w:rsid w:val="00D91A11"/>
    <w:rsid w:val="00D92553"/>
    <w:rsid w:val="00D92CF9"/>
    <w:rsid w:val="00D949DA"/>
    <w:rsid w:val="00D95B8E"/>
    <w:rsid w:val="00DA2309"/>
    <w:rsid w:val="00DA275B"/>
    <w:rsid w:val="00DA2A41"/>
    <w:rsid w:val="00DA3050"/>
    <w:rsid w:val="00DA34BA"/>
    <w:rsid w:val="00DA6A8A"/>
    <w:rsid w:val="00DA6C20"/>
    <w:rsid w:val="00DA72D8"/>
    <w:rsid w:val="00DB28F5"/>
    <w:rsid w:val="00DC1BB2"/>
    <w:rsid w:val="00DC1C76"/>
    <w:rsid w:val="00DC5BA0"/>
    <w:rsid w:val="00DD3B1B"/>
    <w:rsid w:val="00DD53EB"/>
    <w:rsid w:val="00DD65C7"/>
    <w:rsid w:val="00DE192A"/>
    <w:rsid w:val="00DE552B"/>
    <w:rsid w:val="00DE55CC"/>
    <w:rsid w:val="00DE74AA"/>
    <w:rsid w:val="00DF09F2"/>
    <w:rsid w:val="00DF4125"/>
    <w:rsid w:val="00DF42EB"/>
    <w:rsid w:val="00E00C65"/>
    <w:rsid w:val="00E03B4A"/>
    <w:rsid w:val="00E03FF5"/>
    <w:rsid w:val="00E06CB0"/>
    <w:rsid w:val="00E10A16"/>
    <w:rsid w:val="00E208AA"/>
    <w:rsid w:val="00E224F3"/>
    <w:rsid w:val="00E254B0"/>
    <w:rsid w:val="00E258B5"/>
    <w:rsid w:val="00E312DE"/>
    <w:rsid w:val="00E3293C"/>
    <w:rsid w:val="00E443ED"/>
    <w:rsid w:val="00E45E95"/>
    <w:rsid w:val="00E46416"/>
    <w:rsid w:val="00E5067E"/>
    <w:rsid w:val="00E51218"/>
    <w:rsid w:val="00E56C90"/>
    <w:rsid w:val="00E6255D"/>
    <w:rsid w:val="00E63130"/>
    <w:rsid w:val="00E67E1F"/>
    <w:rsid w:val="00E75302"/>
    <w:rsid w:val="00E831F7"/>
    <w:rsid w:val="00E84C14"/>
    <w:rsid w:val="00E864E2"/>
    <w:rsid w:val="00E86801"/>
    <w:rsid w:val="00E90523"/>
    <w:rsid w:val="00E9252D"/>
    <w:rsid w:val="00E93B00"/>
    <w:rsid w:val="00E93CAF"/>
    <w:rsid w:val="00E9511F"/>
    <w:rsid w:val="00E96B1B"/>
    <w:rsid w:val="00EA1527"/>
    <w:rsid w:val="00EB0BCA"/>
    <w:rsid w:val="00EC2DE6"/>
    <w:rsid w:val="00EC7E69"/>
    <w:rsid w:val="00ED413E"/>
    <w:rsid w:val="00ED72E2"/>
    <w:rsid w:val="00ED7D0B"/>
    <w:rsid w:val="00EF0367"/>
    <w:rsid w:val="00EF4E08"/>
    <w:rsid w:val="00EF634C"/>
    <w:rsid w:val="00EF6643"/>
    <w:rsid w:val="00EF7F3F"/>
    <w:rsid w:val="00F00299"/>
    <w:rsid w:val="00F0403E"/>
    <w:rsid w:val="00F04A67"/>
    <w:rsid w:val="00F07090"/>
    <w:rsid w:val="00F264F7"/>
    <w:rsid w:val="00F26709"/>
    <w:rsid w:val="00F26B83"/>
    <w:rsid w:val="00F275C5"/>
    <w:rsid w:val="00F30BF1"/>
    <w:rsid w:val="00F359A8"/>
    <w:rsid w:val="00F40BD4"/>
    <w:rsid w:val="00F46AD7"/>
    <w:rsid w:val="00F47B9C"/>
    <w:rsid w:val="00F50588"/>
    <w:rsid w:val="00F55A05"/>
    <w:rsid w:val="00F56B99"/>
    <w:rsid w:val="00F57F82"/>
    <w:rsid w:val="00F6108A"/>
    <w:rsid w:val="00F61927"/>
    <w:rsid w:val="00F632FC"/>
    <w:rsid w:val="00F645BA"/>
    <w:rsid w:val="00F668B1"/>
    <w:rsid w:val="00F7328E"/>
    <w:rsid w:val="00F73660"/>
    <w:rsid w:val="00F87275"/>
    <w:rsid w:val="00F90DE5"/>
    <w:rsid w:val="00F91195"/>
    <w:rsid w:val="00FA614B"/>
    <w:rsid w:val="00FA6F5B"/>
    <w:rsid w:val="00FA778D"/>
    <w:rsid w:val="00FB24B2"/>
    <w:rsid w:val="00FB6B49"/>
    <w:rsid w:val="00FC014F"/>
    <w:rsid w:val="00FC0364"/>
    <w:rsid w:val="00FC3018"/>
    <w:rsid w:val="00FC447F"/>
    <w:rsid w:val="00FC483A"/>
    <w:rsid w:val="00FC6771"/>
    <w:rsid w:val="00FD01D9"/>
    <w:rsid w:val="00FD0A43"/>
    <w:rsid w:val="00FD1788"/>
    <w:rsid w:val="00FD3498"/>
    <w:rsid w:val="00FD48F3"/>
    <w:rsid w:val="00FD4DFE"/>
    <w:rsid w:val="00FE149A"/>
    <w:rsid w:val="00FE3EB5"/>
    <w:rsid w:val="00FE5EB8"/>
    <w:rsid w:val="00FE6AAC"/>
    <w:rsid w:val="0126C1A6"/>
    <w:rsid w:val="0179CFB1"/>
    <w:rsid w:val="01A446FB"/>
    <w:rsid w:val="01A4C2DB"/>
    <w:rsid w:val="0219C001"/>
    <w:rsid w:val="02571E58"/>
    <w:rsid w:val="029611D2"/>
    <w:rsid w:val="0298FA84"/>
    <w:rsid w:val="02FC91DF"/>
    <w:rsid w:val="0411586E"/>
    <w:rsid w:val="041750B1"/>
    <w:rsid w:val="04BA96F4"/>
    <w:rsid w:val="050319EB"/>
    <w:rsid w:val="05B18026"/>
    <w:rsid w:val="05D4E510"/>
    <w:rsid w:val="05D71CFE"/>
    <w:rsid w:val="06286B9D"/>
    <w:rsid w:val="06B21443"/>
    <w:rsid w:val="0771DC53"/>
    <w:rsid w:val="07859E9B"/>
    <w:rsid w:val="07D6F5CA"/>
    <w:rsid w:val="083418D7"/>
    <w:rsid w:val="0843B898"/>
    <w:rsid w:val="085BF6FD"/>
    <w:rsid w:val="08854C52"/>
    <w:rsid w:val="08C88BE6"/>
    <w:rsid w:val="0902F671"/>
    <w:rsid w:val="09A974BA"/>
    <w:rsid w:val="0A7AB136"/>
    <w:rsid w:val="0AF73DE1"/>
    <w:rsid w:val="0B0E0B34"/>
    <w:rsid w:val="0B2177FF"/>
    <w:rsid w:val="0B93F4A7"/>
    <w:rsid w:val="0BB9EF02"/>
    <w:rsid w:val="0BF3FC7E"/>
    <w:rsid w:val="0C4F2189"/>
    <w:rsid w:val="0CB1B4D1"/>
    <w:rsid w:val="0CDB5276"/>
    <w:rsid w:val="0D1CC22B"/>
    <w:rsid w:val="0F66F859"/>
    <w:rsid w:val="0FF04E30"/>
    <w:rsid w:val="12163E2C"/>
    <w:rsid w:val="121AAE03"/>
    <w:rsid w:val="122BBE38"/>
    <w:rsid w:val="12EDC908"/>
    <w:rsid w:val="135B2734"/>
    <w:rsid w:val="137878F4"/>
    <w:rsid w:val="13824665"/>
    <w:rsid w:val="13C28CE9"/>
    <w:rsid w:val="13C807AF"/>
    <w:rsid w:val="13CEDAE8"/>
    <w:rsid w:val="13FDEF0E"/>
    <w:rsid w:val="148354A5"/>
    <w:rsid w:val="149A43A0"/>
    <w:rsid w:val="14C72A25"/>
    <w:rsid w:val="14E01C71"/>
    <w:rsid w:val="1527C5B4"/>
    <w:rsid w:val="156D8307"/>
    <w:rsid w:val="15D90A46"/>
    <w:rsid w:val="166E2012"/>
    <w:rsid w:val="16ADDB17"/>
    <w:rsid w:val="16D80F7B"/>
    <w:rsid w:val="17E9247C"/>
    <w:rsid w:val="1876CA22"/>
    <w:rsid w:val="18ADE0CD"/>
    <w:rsid w:val="18E792A4"/>
    <w:rsid w:val="19300C3C"/>
    <w:rsid w:val="1936C3E9"/>
    <w:rsid w:val="1AD4D8F0"/>
    <w:rsid w:val="1B6402C6"/>
    <w:rsid w:val="1C19C1CA"/>
    <w:rsid w:val="1CC32BC7"/>
    <w:rsid w:val="1DCC904F"/>
    <w:rsid w:val="1E769FB1"/>
    <w:rsid w:val="1ECB550D"/>
    <w:rsid w:val="1ED99AA7"/>
    <w:rsid w:val="1F73DFB7"/>
    <w:rsid w:val="206A8106"/>
    <w:rsid w:val="209AC6C7"/>
    <w:rsid w:val="210775D1"/>
    <w:rsid w:val="21DABCD3"/>
    <w:rsid w:val="222B4A3F"/>
    <w:rsid w:val="2279F662"/>
    <w:rsid w:val="229B849F"/>
    <w:rsid w:val="229EBB36"/>
    <w:rsid w:val="22ABAE78"/>
    <w:rsid w:val="231FA2AC"/>
    <w:rsid w:val="233D076D"/>
    <w:rsid w:val="23B021AD"/>
    <w:rsid w:val="23FBAD5B"/>
    <w:rsid w:val="24597BC3"/>
    <w:rsid w:val="247AA920"/>
    <w:rsid w:val="262FF483"/>
    <w:rsid w:val="2731A26C"/>
    <w:rsid w:val="27692C6A"/>
    <w:rsid w:val="27CADF03"/>
    <w:rsid w:val="28A094C5"/>
    <w:rsid w:val="28A7FE8D"/>
    <w:rsid w:val="28B585BE"/>
    <w:rsid w:val="29425017"/>
    <w:rsid w:val="2ABB4A9F"/>
    <w:rsid w:val="2AD16E72"/>
    <w:rsid w:val="2B3F331E"/>
    <w:rsid w:val="2CA259B0"/>
    <w:rsid w:val="2D0F611F"/>
    <w:rsid w:val="2D3D1CEF"/>
    <w:rsid w:val="2D6D29CB"/>
    <w:rsid w:val="2DA7EACD"/>
    <w:rsid w:val="2E00E62A"/>
    <w:rsid w:val="2ED6D7FF"/>
    <w:rsid w:val="2EDB581C"/>
    <w:rsid w:val="2F304EFD"/>
    <w:rsid w:val="2FC15B05"/>
    <w:rsid w:val="305DFEB7"/>
    <w:rsid w:val="30D6C7AC"/>
    <w:rsid w:val="30E9D455"/>
    <w:rsid w:val="3158C169"/>
    <w:rsid w:val="31C81AA7"/>
    <w:rsid w:val="31CE566E"/>
    <w:rsid w:val="31E8485E"/>
    <w:rsid w:val="321AE7A4"/>
    <w:rsid w:val="325ADAF3"/>
    <w:rsid w:val="325C50AA"/>
    <w:rsid w:val="32FD511E"/>
    <w:rsid w:val="336AAE61"/>
    <w:rsid w:val="3383E718"/>
    <w:rsid w:val="340CDEC6"/>
    <w:rsid w:val="347DBFA6"/>
    <w:rsid w:val="35296B92"/>
    <w:rsid w:val="35647E31"/>
    <w:rsid w:val="35C06E1C"/>
    <w:rsid w:val="35D258FC"/>
    <w:rsid w:val="36763EFF"/>
    <w:rsid w:val="368F54CE"/>
    <w:rsid w:val="368F9B16"/>
    <w:rsid w:val="371564D9"/>
    <w:rsid w:val="37840DA7"/>
    <w:rsid w:val="37BAF01C"/>
    <w:rsid w:val="37BBF7F7"/>
    <w:rsid w:val="3823EA69"/>
    <w:rsid w:val="38681CC2"/>
    <w:rsid w:val="38949317"/>
    <w:rsid w:val="38E68912"/>
    <w:rsid w:val="38F376D7"/>
    <w:rsid w:val="39D44A22"/>
    <w:rsid w:val="39DCD8F0"/>
    <w:rsid w:val="3A4B44A7"/>
    <w:rsid w:val="3AE58F72"/>
    <w:rsid w:val="3AE69471"/>
    <w:rsid w:val="3B3CC87A"/>
    <w:rsid w:val="3B746BA6"/>
    <w:rsid w:val="3C71F752"/>
    <w:rsid w:val="3C835C9E"/>
    <w:rsid w:val="3C96FFEE"/>
    <w:rsid w:val="3C9E7112"/>
    <w:rsid w:val="3CD78249"/>
    <w:rsid w:val="3D1CAC6B"/>
    <w:rsid w:val="3D1DF515"/>
    <w:rsid w:val="3D2EB971"/>
    <w:rsid w:val="3DABC2E5"/>
    <w:rsid w:val="3DB25919"/>
    <w:rsid w:val="3E0CD3E4"/>
    <w:rsid w:val="3E9A03D3"/>
    <w:rsid w:val="3ED4E55C"/>
    <w:rsid w:val="3EE86A09"/>
    <w:rsid w:val="3F47298F"/>
    <w:rsid w:val="3F70403F"/>
    <w:rsid w:val="3FCF418C"/>
    <w:rsid w:val="3FD5825A"/>
    <w:rsid w:val="4002E01E"/>
    <w:rsid w:val="403D26AA"/>
    <w:rsid w:val="40839336"/>
    <w:rsid w:val="40FFD680"/>
    <w:rsid w:val="4119301E"/>
    <w:rsid w:val="418551D7"/>
    <w:rsid w:val="4186E703"/>
    <w:rsid w:val="41F78A9B"/>
    <w:rsid w:val="4225E051"/>
    <w:rsid w:val="43F9D6D4"/>
    <w:rsid w:val="44222F8E"/>
    <w:rsid w:val="4441ADB3"/>
    <w:rsid w:val="446CAB88"/>
    <w:rsid w:val="44958C87"/>
    <w:rsid w:val="44B7A2B3"/>
    <w:rsid w:val="451782CE"/>
    <w:rsid w:val="451E9523"/>
    <w:rsid w:val="45576DFA"/>
    <w:rsid w:val="45D8079B"/>
    <w:rsid w:val="45F2A8C9"/>
    <w:rsid w:val="460C2013"/>
    <w:rsid w:val="4617C2BB"/>
    <w:rsid w:val="46B5484E"/>
    <w:rsid w:val="47596FB1"/>
    <w:rsid w:val="48B957F9"/>
    <w:rsid w:val="48D5F7B3"/>
    <w:rsid w:val="493549A4"/>
    <w:rsid w:val="494FECA1"/>
    <w:rsid w:val="498450D3"/>
    <w:rsid w:val="49BE58E8"/>
    <w:rsid w:val="4A1AC066"/>
    <w:rsid w:val="4A75E085"/>
    <w:rsid w:val="4AC8C6D3"/>
    <w:rsid w:val="4ADBA447"/>
    <w:rsid w:val="4B3CC199"/>
    <w:rsid w:val="4B3F6696"/>
    <w:rsid w:val="4B8725D3"/>
    <w:rsid w:val="4C536C29"/>
    <w:rsid w:val="4C690D63"/>
    <w:rsid w:val="4C76A4A9"/>
    <w:rsid w:val="4C77237C"/>
    <w:rsid w:val="4C833FB0"/>
    <w:rsid w:val="4CD35946"/>
    <w:rsid w:val="4D13660E"/>
    <w:rsid w:val="4D3AC8CA"/>
    <w:rsid w:val="4D643B7C"/>
    <w:rsid w:val="4D925287"/>
    <w:rsid w:val="4DFE03B8"/>
    <w:rsid w:val="4E223478"/>
    <w:rsid w:val="4E841BDE"/>
    <w:rsid w:val="4F622575"/>
    <w:rsid w:val="4FFFEE09"/>
    <w:rsid w:val="500F050C"/>
    <w:rsid w:val="50163CC4"/>
    <w:rsid w:val="5041DE79"/>
    <w:rsid w:val="5074FC62"/>
    <w:rsid w:val="507F89ED"/>
    <w:rsid w:val="51513F04"/>
    <w:rsid w:val="51AD2385"/>
    <w:rsid w:val="51F92BB5"/>
    <w:rsid w:val="522EECD1"/>
    <w:rsid w:val="52314A83"/>
    <w:rsid w:val="523AD6A0"/>
    <w:rsid w:val="5242A2CA"/>
    <w:rsid w:val="526DE2BF"/>
    <w:rsid w:val="529C55EE"/>
    <w:rsid w:val="52FF9234"/>
    <w:rsid w:val="540F48DF"/>
    <w:rsid w:val="557A7866"/>
    <w:rsid w:val="557E876B"/>
    <w:rsid w:val="55A3E1C7"/>
    <w:rsid w:val="55BF213F"/>
    <w:rsid w:val="55CE19F5"/>
    <w:rsid w:val="55F220BE"/>
    <w:rsid w:val="56397660"/>
    <w:rsid w:val="565184CA"/>
    <w:rsid w:val="56BC5646"/>
    <w:rsid w:val="56C022DA"/>
    <w:rsid w:val="573F2FDF"/>
    <w:rsid w:val="575CEBA5"/>
    <w:rsid w:val="57C9CC06"/>
    <w:rsid w:val="582FB299"/>
    <w:rsid w:val="58BAF4B5"/>
    <w:rsid w:val="58E57D8C"/>
    <w:rsid w:val="58ED07A1"/>
    <w:rsid w:val="5920FEC7"/>
    <w:rsid w:val="597D38F2"/>
    <w:rsid w:val="59FA15A1"/>
    <w:rsid w:val="5A06BC74"/>
    <w:rsid w:val="5AB935B5"/>
    <w:rsid w:val="5AE5FD43"/>
    <w:rsid w:val="5AF3F683"/>
    <w:rsid w:val="5B2F6CDF"/>
    <w:rsid w:val="5B7E689E"/>
    <w:rsid w:val="5C3523DB"/>
    <w:rsid w:val="5C54E061"/>
    <w:rsid w:val="5C6A2D26"/>
    <w:rsid w:val="5D4C7F55"/>
    <w:rsid w:val="5D638B06"/>
    <w:rsid w:val="5D6C950A"/>
    <w:rsid w:val="5E176B16"/>
    <w:rsid w:val="5EE90644"/>
    <w:rsid w:val="5F49A40F"/>
    <w:rsid w:val="5F8B9439"/>
    <w:rsid w:val="5F92E81A"/>
    <w:rsid w:val="5FB4FB52"/>
    <w:rsid w:val="600F2BEA"/>
    <w:rsid w:val="61C718B2"/>
    <w:rsid w:val="61CBEBBE"/>
    <w:rsid w:val="62D10EDC"/>
    <w:rsid w:val="62DE4A65"/>
    <w:rsid w:val="62F1838C"/>
    <w:rsid w:val="63BC0761"/>
    <w:rsid w:val="64155B1D"/>
    <w:rsid w:val="64637B37"/>
    <w:rsid w:val="6484C366"/>
    <w:rsid w:val="64E3000F"/>
    <w:rsid w:val="6627572D"/>
    <w:rsid w:val="662A2582"/>
    <w:rsid w:val="66607243"/>
    <w:rsid w:val="6660ADF5"/>
    <w:rsid w:val="682D0A64"/>
    <w:rsid w:val="683775FC"/>
    <w:rsid w:val="68726EBD"/>
    <w:rsid w:val="68FE57D1"/>
    <w:rsid w:val="6915043B"/>
    <w:rsid w:val="693F3959"/>
    <w:rsid w:val="69628701"/>
    <w:rsid w:val="697306AE"/>
    <w:rsid w:val="698C146B"/>
    <w:rsid w:val="699A54A7"/>
    <w:rsid w:val="69A3F0C9"/>
    <w:rsid w:val="6A5ECD38"/>
    <w:rsid w:val="6AF10D6A"/>
    <w:rsid w:val="6B1FB9C5"/>
    <w:rsid w:val="6B24EE79"/>
    <w:rsid w:val="6B5DC742"/>
    <w:rsid w:val="6C0B0A34"/>
    <w:rsid w:val="6C27864C"/>
    <w:rsid w:val="6CD6F8A4"/>
    <w:rsid w:val="6D3716A8"/>
    <w:rsid w:val="6D779CB1"/>
    <w:rsid w:val="6D9CFC75"/>
    <w:rsid w:val="6E16ADF6"/>
    <w:rsid w:val="6EE214EE"/>
    <w:rsid w:val="6F66C65D"/>
    <w:rsid w:val="6FFCD492"/>
    <w:rsid w:val="710C8EBB"/>
    <w:rsid w:val="7175DABB"/>
    <w:rsid w:val="7176E60C"/>
    <w:rsid w:val="7260E1AE"/>
    <w:rsid w:val="7289A0ED"/>
    <w:rsid w:val="72D76D79"/>
    <w:rsid w:val="73013ED7"/>
    <w:rsid w:val="732D5F56"/>
    <w:rsid w:val="73A75C11"/>
    <w:rsid w:val="741626D1"/>
    <w:rsid w:val="74D22617"/>
    <w:rsid w:val="74FC7B74"/>
    <w:rsid w:val="757C6394"/>
    <w:rsid w:val="75F0CBB2"/>
    <w:rsid w:val="7672EE1B"/>
    <w:rsid w:val="76CFBD4D"/>
    <w:rsid w:val="76D24FAB"/>
    <w:rsid w:val="76E2A7CA"/>
    <w:rsid w:val="78A2D946"/>
    <w:rsid w:val="78DC7400"/>
    <w:rsid w:val="78F2DED8"/>
    <w:rsid w:val="7972AAE0"/>
    <w:rsid w:val="799B6B30"/>
    <w:rsid w:val="79C2006F"/>
    <w:rsid w:val="7A1E8F04"/>
    <w:rsid w:val="7A652200"/>
    <w:rsid w:val="7AA1BEEF"/>
    <w:rsid w:val="7B32FD31"/>
    <w:rsid w:val="7B58B0E3"/>
    <w:rsid w:val="7C752DA0"/>
    <w:rsid w:val="7D49FFE5"/>
    <w:rsid w:val="7D81181A"/>
    <w:rsid w:val="7E39CD03"/>
    <w:rsid w:val="7EA54723"/>
    <w:rsid w:val="7FE8A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540021"/>
  <w15:chartTrackingRefBased/>
  <w15:docId w15:val="{87B36549-6973-44D1-878D-D10CA860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-3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numPr>
        <w:numId w:val="15"/>
      </w:numPr>
      <w:outlineLvl w:val="2"/>
    </w:pPr>
    <w:rPr>
      <w:rFonts w:ascii="Arial" w:hAnsi="Arial" w:cs="Arial"/>
      <w:b/>
      <w:bCs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suppressAutoHyphens/>
      <w:jc w:val="center"/>
      <w:outlineLvl w:val="4"/>
    </w:pPr>
    <w:rPr>
      <w:rFonts w:ascii="CG Times" w:hAnsi="CG Times"/>
      <w:b/>
      <w:spacing w:val="-3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pacing w:val="-3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agesubtitle1">
    <w:name w:val="pagesubtitle1"/>
    <w:rPr>
      <w:b/>
      <w:bCs/>
      <w:color w:val="003399"/>
      <w:spacing w:val="-2"/>
      <w:sz w:val="6"/>
      <w:szCs w:val="6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autoSpaceDE w:val="0"/>
      <w:autoSpaceDN w:val="0"/>
      <w:adjustRightInd w:val="0"/>
      <w:spacing w:line="240" w:lineRule="atLeast"/>
      <w:ind w:left="1260" w:right="-540"/>
    </w:pPr>
    <w:rPr>
      <w:color w:val="000000"/>
      <w:sz w:val="20"/>
      <w:szCs w:val="20"/>
    </w:rPr>
  </w:style>
  <w:style w:type="paragraph" w:styleId="BodyTextIndent">
    <w:name w:val="Body Text Indent"/>
    <w:basedOn w:val="Normal"/>
    <w:pPr>
      <w:spacing w:after="120"/>
      <w:ind w:left="1260"/>
      <w:jc w:val="both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ActionItems">
    <w:name w:val="Action Items"/>
    <w:basedOn w:val="Normal"/>
    <w:pPr>
      <w:numPr>
        <w:numId w:val="14"/>
      </w:numPr>
    </w:pPr>
  </w:style>
  <w:style w:type="paragraph" w:styleId="BodyText">
    <w:name w:val="Body Text"/>
    <w:basedOn w:val="Normal"/>
    <w:pPr>
      <w:spacing w:after="120"/>
    </w:pPr>
  </w:style>
  <w:style w:type="paragraph" w:styleId="BodyTextIndent2">
    <w:name w:val="Body Text Indent 2"/>
    <w:basedOn w:val="Normal"/>
    <w:pPr>
      <w:ind w:left="360"/>
    </w:pPr>
    <w:rPr>
      <w:rFonts w:ascii="Arial" w:hAnsi="Arial" w:cs="Arial"/>
      <w:sz w:val="20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BodyTextIndent3">
    <w:name w:val="Body Text Indent 3"/>
    <w:basedOn w:val="Normal"/>
    <w:pPr>
      <w:ind w:left="360" w:hanging="360"/>
    </w:pPr>
    <w:rPr>
      <w:rFonts w:ascii="Arial" w:hAnsi="Arial" w:cs="Arial"/>
      <w:b/>
      <w:bCs/>
      <w:i/>
      <w:iCs/>
      <w:sz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answers">
    <w:name w:val="answers"/>
    <w:pPr>
      <w:tabs>
        <w:tab w:val="left" w:pos="720"/>
        <w:tab w:val="left" w:pos="1080"/>
      </w:tabs>
      <w:autoSpaceDE w:val="0"/>
      <w:autoSpaceDN w:val="0"/>
      <w:adjustRightInd w:val="0"/>
      <w:ind w:left="720" w:hanging="720"/>
    </w:pPr>
    <w:rPr>
      <w:rFonts w:ascii="Clearface Regular" w:eastAsia="MS Mincho" w:hAnsi="Clearface Regular" w:cs="Clearface Regular"/>
      <w:color w:val="000000"/>
      <w:lang w:eastAsia="ja-JP"/>
    </w:rPr>
  </w:style>
  <w:style w:type="paragraph" w:customStyle="1" w:styleId="AIMaddress">
    <w:name w:val="AIM_address"/>
    <w:basedOn w:val="Normal"/>
    <w:autoRedefine/>
    <w:pPr>
      <w:widowControl w:val="0"/>
      <w:spacing w:after="120" w:line="180" w:lineRule="atLeast"/>
    </w:pPr>
    <w:rPr>
      <w:rFonts w:ascii="Arial" w:hAnsi="Arial" w:cs="Arial"/>
      <w:sz w:val="15"/>
      <w:szCs w:val="20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</w:rPr>
  </w:style>
  <w:style w:type="paragraph" w:styleId="ListParagraph">
    <w:name w:val="List Paragraph"/>
    <w:aliases w:val="Bullet 1,Use Case List Paragraph,b1,Bullet for no #'s"/>
    <w:basedOn w:val="Normal"/>
    <w:link w:val="ListParagraphChar"/>
    <w:uiPriority w:val="34"/>
    <w:qFormat/>
    <w:pPr>
      <w:ind w:left="720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CD33E8"/>
    <w:pPr>
      <w:spacing w:after="90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5B33AE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ABULLETSINDENT">
    <w:name w:val="A_BULLETS_INDENT"/>
    <w:basedOn w:val="Normal"/>
    <w:qFormat/>
    <w:rsid w:val="000D0FF6"/>
    <w:pPr>
      <w:numPr>
        <w:numId w:val="17"/>
      </w:numPr>
      <w:tabs>
        <w:tab w:val="num" w:pos="1080"/>
      </w:tabs>
      <w:spacing w:after="100" w:line="276" w:lineRule="auto"/>
      <w:ind w:left="634" w:hanging="274"/>
    </w:pPr>
    <w:rPr>
      <w:rFonts w:ascii="Arial" w:eastAsia="Calibri" w:hAnsi="Arial" w:cs="Arial"/>
      <w:sz w:val="20"/>
      <w:szCs w:val="20"/>
    </w:rPr>
  </w:style>
  <w:style w:type="character" w:customStyle="1" w:styleId="ListParagraphChar">
    <w:name w:val="List Paragraph Char"/>
    <w:aliases w:val="Bullet 1 Char,Use Case List Paragraph Char,b1 Char,Bullet for no #'s Char"/>
    <w:link w:val="ListParagraph"/>
    <w:uiPriority w:val="34"/>
    <w:rsid w:val="007860E6"/>
    <w:rPr>
      <w:rFonts w:eastAsia="Calibri"/>
      <w:sz w:val="24"/>
      <w:szCs w:val="24"/>
    </w:rPr>
  </w:style>
  <w:style w:type="character" w:styleId="FollowedHyperlink">
    <w:name w:val="FollowedHyperlink"/>
    <w:rsid w:val="005E3AC8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F7E"/>
    <w:rPr>
      <w:color w:val="605E5C"/>
      <w:shd w:val="clear" w:color="auto" w:fill="E1DFDD"/>
    </w:rPr>
  </w:style>
  <w:style w:type="paragraph" w:customStyle="1" w:styleId="ABODY">
    <w:name w:val="A_BODY"/>
    <w:basedOn w:val="Normal"/>
    <w:qFormat/>
    <w:rsid w:val="009447C3"/>
    <w:pPr>
      <w:spacing w:after="200" w:line="260" w:lineRule="exact"/>
    </w:pPr>
    <w:rPr>
      <w:rFonts w:ascii="Arial" w:eastAsia="Calibri" w:hAnsi="Arial" w:cs="Arial"/>
      <w:sz w:val="20"/>
      <w:szCs w:val="20"/>
    </w:rPr>
  </w:style>
  <w:style w:type="table" w:styleId="TableGrid">
    <w:name w:val="Table Grid"/>
    <w:basedOn w:val="TableNormal"/>
    <w:rsid w:val="0030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viders.carelonmedicalbenefitsmanagement.com/medicaloncology/" TargetMode="External"/><Relationship Id="rId18" Type="http://schemas.openxmlformats.org/officeDocument/2006/relationships/hyperlink" Target="https://providers.carelonmedicalbenefitsmanagement.com/musculoskeletal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providers.carelonmedicalbenefitsmanagement.com/postacute/provider-materials/wellpoint-provider-resources-pac-i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rise.articulate.com/share/QuIXh292SfUchcyCiYWlz-cw5ukYKyNV" TargetMode="External"/><Relationship Id="rId17" Type="http://schemas.openxmlformats.org/officeDocument/2006/relationships/hyperlink" Target="https://providers.carelonmedicalbenefitsmanagement.com/sleep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roviders.carelonmedicalbenefitsmanagement.com/cardiovascular/" TargetMode="External"/><Relationship Id="rId20" Type="http://schemas.openxmlformats.org/officeDocument/2006/relationships/hyperlink" Target="https://providers.carelonmedicalbenefitsmanagement.com/additionalopu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oviderportal.com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providers.carelonmedicalbenefitsmanagement.com/radiology/" TargetMode="External"/><Relationship Id="rId23" Type="http://schemas.openxmlformats.org/officeDocument/2006/relationships/header" Target="header1.xml"/><Relationship Id="rId28" Type="http://schemas.microsoft.com/office/2020/10/relationships/intelligence" Target="intelligence2.xml"/><Relationship Id="rId10" Type="http://schemas.openxmlformats.org/officeDocument/2006/relationships/hyperlink" Target="https://mncportalprod.b2clogin.com/mncportalprod.onmicrosoft.com/b2c_1a_signup_signin/oauth2/v2.0/authorize?client_id=121f5e9f-2ad5-453b-b06b-dd3546787749&amp;scope=https%3A%2F%2Fmncportalprod.onmicrosoft.com%2Fapi%2Fapi.Write%20https%3A%2F%2Fmncportalprod.onmicrosoft.com%2Fapi%2Fapi.Read%20https%3A%2F%2Fmncportalprod.onmicrosoft.com%2Fapi%2Fuser_impersonation%20openid%20profile%20offline_access&amp;redirect_uri=https%3A%2F%2Fportalct.mynexuscare.com%2F&amp;client-request-id=0196f47a-a2b8-7efb-818e-1d53e1992370&amp;response_mode=fragment&amp;response_type=code&amp;x-client-SKU=msal.js.browser&amp;x-client-VER=3.26.1&amp;client_info=1&amp;code_challenge=2a3Dozti-jGMkj6Xytb__oJjuJ9S1Uj7Cy706_DfH-I&amp;code_challenge_method=S256&amp;prompt=select_account&amp;nonce=0196f47a-a2ba-7d78-911a-dabf142c050d&amp;state=eyJpZCI6IjAxOTZmNDdhLWEyYjktNzNmMy04OWQ2LWIzNWY4ZTQwNDJjYSIsIm1ldGEiOnsiaW50ZXJhY3Rpb25UeXBlIjoicmVkaXJlY3QifX0%3D" TargetMode="External"/><Relationship Id="rId19" Type="http://schemas.openxmlformats.org/officeDocument/2006/relationships/hyperlink" Target="https://providers.carelonmedicalbenefitsmanagement.com/surgicalprocedur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viders.carelonmedicalbenefitsmanagement.com/radoncology/" TargetMode="External"/><Relationship Id="rId22" Type="http://schemas.openxmlformats.org/officeDocument/2006/relationships/hyperlink" Target="http://www.Carelon.com" TargetMode="External"/><Relationship Id="rId27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62586CF8-1010-4764-BCCE-471CE7B8EE39}">
    <t:Anchor>
      <t:Comment id="706386460"/>
    </t:Anchor>
    <t:History>
      <t:Event id="{ADCFD09F-4582-4A56-95AD-5771BF9B8B41}" time="2024-06-17T17:23:47.622Z">
        <t:Attribution userId="S::ad71352@ad.wellpoint.com::9b1e9f49-da3f-41d0-aa8e-b9bebe4c9a44" userProvider="AD" userName="Giridharan, Sivaswami"/>
        <t:Anchor>
          <t:Comment id="126913485"/>
        </t:Anchor>
        <t:Create/>
      </t:Event>
      <t:Event id="{067CBF24-4ED2-46B6-BCC3-2A8A4BB42C83}" time="2024-06-17T17:23:47.622Z">
        <t:Attribution userId="S::ad71352@ad.wellpoint.com::9b1e9f49-da3f-41d0-aa8e-b9bebe4c9a44" userProvider="AD" userName="Giridharan, Sivaswami"/>
        <t:Anchor>
          <t:Comment id="126913485"/>
        </t:Anchor>
        <t:Assign userId="S::AH71438@ad.wellpoint.com::417f2332-3755-428a-afcb-1978ee711cba" userProvider="AD" userName="Dhillon, Jasleen"/>
      </t:Event>
      <t:Event id="{0952ABC8-2BED-4EFD-9B39-87A66DD92E76}" time="2024-06-17T17:23:47.622Z">
        <t:Attribution userId="S::ad71352@ad.wellpoint.com::9b1e9f49-da3f-41d0-aa8e-b9bebe4c9a44" userProvider="AD" userName="Giridharan, Sivaswami"/>
        <t:Anchor>
          <t:Comment id="126913485"/>
        </t:Anchor>
        <t:SetTitle title="@Dhillon, Jasleen - I think this section can be removed. I don't believe there are any OH Medicaid carveouts."/>
      </t:Event>
    </t:History>
  </t:Task>
</t:Tasks>
</file>

<file path=word/theme/theme1.xml><?xml version="1.0" encoding="utf-8"?>
<a:theme xmlns:a="http://schemas.openxmlformats.org/drawingml/2006/main" name="Carelon">
  <a:themeElements>
    <a:clrScheme name="Carelon">
      <a:dk1>
        <a:srgbClr val="5009B5"/>
      </a:dk1>
      <a:lt1>
        <a:srgbClr val="FFFFFF"/>
      </a:lt1>
      <a:dk2>
        <a:srgbClr val="231E33"/>
      </a:dk2>
      <a:lt2>
        <a:srgbClr val="E1EDFF"/>
      </a:lt2>
      <a:accent1>
        <a:srgbClr val="5009B5"/>
      </a:accent1>
      <a:accent2>
        <a:srgbClr val="794CFF"/>
      </a:accent2>
      <a:accent3>
        <a:srgbClr val="2B1B49"/>
      </a:accent3>
      <a:accent4>
        <a:srgbClr val="F5F5F5"/>
      </a:accent4>
      <a:accent5>
        <a:srgbClr val="00BBBA"/>
      </a:accent5>
      <a:accent6>
        <a:srgbClr val="44B8F3"/>
      </a:accent6>
      <a:hlink>
        <a:srgbClr val="0F61FE"/>
      </a:hlink>
      <a:folHlink>
        <a:srgbClr val="7030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231E33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dirty="0" smtClean="0">
            <a:solidFill>
              <a:schemeClr val="tx2"/>
            </a:solidFill>
          </a:defRPr>
        </a:defPPr>
      </a:lstStyle>
    </a:txDef>
  </a:objectDefaults>
  <a:extraClrSchemeLst/>
  <a:custClrLst>
    <a:custClr name="Purple">
      <a:srgbClr val="5009B5"/>
    </a:custClr>
    <a:custClr name="Light Purple">
      <a:srgbClr val="794CFF"/>
    </a:custClr>
    <a:custClr name="Pale Purple">
      <a:srgbClr val="EBE4FF"/>
    </a:custClr>
    <a:custClr name="Turquoise">
      <a:srgbClr val="00BBBA"/>
    </a:custClr>
    <a:custClr name="Pale Turquoise">
      <a:srgbClr val="D9F5F5"/>
    </a:custClr>
    <a:custClr name="Cyan">
      <a:srgbClr val="44B8F3"/>
    </a:custClr>
    <a:custClr name="Pale Cyan">
      <a:srgbClr val="E1EDFF"/>
    </a:custClr>
    <a:custClr name="Dark Gray">
      <a:srgbClr val="231E33"/>
    </a:custClr>
    <a:custClr name="Pale Gray">
      <a:srgbClr val="F5F5F5"/>
    </a:custClr>
  </a:custClrLst>
  <a:extLst>
    <a:ext uri="{05A4C25C-085E-4340-85A3-A5531E510DB2}">
      <thm15:themeFamily xmlns:thm15="http://schemas.microsoft.com/office/thememl/2012/main" name="Carelon" id="{FEC80CCF-3D37-4EB7-931C-2CBE566BFF94}" vid="{9BDE406F-7BDF-4763-BC4E-D85BE8796F1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9CA92B4A3164CB91777A0F9275673" ma:contentTypeVersion="" ma:contentTypeDescription="Create a new document." ma:contentTypeScope="" ma:versionID="23ba95e4a5ff80e6db7b0affdc7a38a3">
  <xsd:schema xmlns:xsd="http://www.w3.org/2001/XMLSchema" xmlns:xs="http://www.w3.org/2001/XMLSchema" xmlns:p="http://schemas.microsoft.com/office/2006/metadata/properties" xmlns:ns2="0b83a170-7384-4391-b5b3-61a2b1e78186" targetNamespace="http://schemas.microsoft.com/office/2006/metadata/properties" ma:root="true" ma:fieldsID="ad51e17b798e9678d1e2559e10ea299a" ns2:_="">
    <xsd:import namespace="0b83a170-7384-4391-b5b3-61a2b1e78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wizcomcontrollerfield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3a170-7384-4391-b5b3-61a2b1e78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wizcomcontrollerfield" ma:index="12" nillable="true" ma:displayName="kwizcomcontrollerfield" ma:internalName="kwizcomcontrollerfield">
      <xsd:simpleType>
        <xsd:restriction base="dms:Text"/>
      </xsd:simpleType>
    </xsd:element>
    <xsd:element name="_ApprovalAssignedTo" ma:index="13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4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5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6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wizcomcontrollerfield xmlns="0b83a170-7384-4391-b5b3-61a2b1e78186" xsi:nil="true"/>
    <_ApprovalAssignedTo xmlns="0b83a170-7384-4391-b5b3-61a2b1e78186">
      <UserInfo>
        <DisplayName/>
        <AccountId xsi:nil="true"/>
        <AccountType/>
      </UserInfo>
    </_ApprovalAssignedTo>
    <_ApprovalSentBy xmlns="0b83a170-7384-4391-b5b3-61a2b1e78186">
      <UserInfo>
        <DisplayName/>
        <AccountId xsi:nil="true"/>
        <AccountType/>
      </UserInfo>
    </_ApprovalSentBy>
    <_ApprovalStatus xmlns="0b83a170-7384-4391-b5b3-61a2b1e78186">0</_ApprovalStatus>
    <_ApprovalRespondedBy xmlns="0b83a170-7384-4391-b5b3-61a2b1e78186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EC502C87-0FF9-40EE-8A4E-736108E06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5FD3A-7170-404C-B224-C5936C8BA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3a170-7384-4391-b5b3-61a2b1e78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57B92A-D456-423F-A189-DF9D4AA3A066}">
  <ds:schemaRefs>
    <ds:schemaRef ds:uri="http://schemas.microsoft.com/office/2006/metadata/properties"/>
    <ds:schemaRef ds:uri="http://schemas.microsoft.com/office/infopath/2007/PartnerControls"/>
    <ds:schemaRef ds:uri="0b83a170-7384-4391-b5b3-61a2b1e781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1527</Words>
  <Characters>10997</Characters>
  <Application>Microsoft Office Word</Application>
  <DocSecurity>4</DocSecurity>
  <Lines>422</Lines>
  <Paragraphs>357</Paragraphs>
  <ScaleCrop>false</ScaleCrop>
  <Company>American Imaging Management, Inc.</Company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Announcement Letter Template</dc:title>
  <dc:subject/>
  <dc:creator>GSorget</dc:creator>
  <cp:keywords/>
  <cp:lastModifiedBy>Audra Parrish</cp:lastModifiedBy>
  <cp:revision>2</cp:revision>
  <cp:lastPrinted>2013-03-14T04:02:00Z</cp:lastPrinted>
  <dcterms:created xsi:type="dcterms:W3CDTF">2025-12-10T17:30:00Z</dcterms:created>
  <dcterms:modified xsi:type="dcterms:W3CDTF">2025-12-10T17:30:00Z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0x0101001F39CA92B4A3164CB91777A0F9275673</vt:lpwstr>
  </property>
  <property fmtid="{D5CDD505-2E9C-101B-9397-08002B2CF9AE}" pid="4" name="MediaServiceImageTags">
    <vt:lpwstr/>
  </property>
</Properties>
</file>